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0BA0" w14:textId="77777777" w:rsidR="00E648CA" w:rsidRDefault="00E648CA" w:rsidP="00E648CA"/>
    <w:p w14:paraId="783CE293" w14:textId="5CFE5342" w:rsidR="00E648CA" w:rsidRPr="00E648CA" w:rsidRDefault="00E648CA" w:rsidP="00E648CA">
      <w:pPr>
        <w:jc w:val="center"/>
        <w:rPr>
          <w:sz w:val="48"/>
          <w:szCs w:val="48"/>
        </w:rPr>
      </w:pPr>
      <w:r w:rsidRPr="00DF741B">
        <w:rPr>
          <w:sz w:val="48"/>
          <w:szCs w:val="48"/>
        </w:rPr>
        <w:t>SAFESPORT POLICY</w:t>
      </w:r>
    </w:p>
    <w:p w14:paraId="662DC59A" w14:textId="094F7B91" w:rsidR="00E648CA" w:rsidRPr="00945488" w:rsidRDefault="00E648CA" w:rsidP="00C72B26">
      <w:pPr>
        <w:pStyle w:val="NoSpacing"/>
        <w:rPr>
          <w:sz w:val="20"/>
          <w:szCs w:val="20"/>
        </w:rPr>
      </w:pPr>
      <w:r w:rsidRPr="00945488">
        <w:rPr>
          <w:sz w:val="20"/>
          <w:szCs w:val="20"/>
        </w:rPr>
        <w:t>Eagle F</w:t>
      </w:r>
      <w:r w:rsidR="003A7E5F" w:rsidRPr="00945488">
        <w:rPr>
          <w:sz w:val="20"/>
          <w:szCs w:val="20"/>
        </w:rPr>
        <w:t>.C.</w:t>
      </w:r>
      <w:r w:rsidRPr="00945488">
        <w:rPr>
          <w:sz w:val="20"/>
          <w:szCs w:val="20"/>
        </w:rPr>
        <w:t xml:space="preserve"> is committed to keeping our </w:t>
      </w:r>
      <w:r w:rsidR="00451792" w:rsidRPr="00945488">
        <w:rPr>
          <w:sz w:val="20"/>
          <w:szCs w:val="20"/>
        </w:rPr>
        <w:t>players</w:t>
      </w:r>
      <w:r w:rsidRPr="00945488">
        <w:rPr>
          <w:sz w:val="20"/>
          <w:szCs w:val="20"/>
        </w:rPr>
        <w:t xml:space="preserve"> safe </w:t>
      </w:r>
      <w:r w:rsidR="00AA0E95" w:rsidRPr="00945488">
        <w:rPr>
          <w:sz w:val="20"/>
          <w:szCs w:val="20"/>
        </w:rPr>
        <w:t>by</w:t>
      </w:r>
      <w:r w:rsidRPr="00945488">
        <w:rPr>
          <w:sz w:val="20"/>
          <w:szCs w:val="20"/>
        </w:rPr>
        <w:t xml:space="preserve"> establishing and</w:t>
      </w:r>
      <w:r w:rsidR="00B03FDB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enforcing federal, </w:t>
      </w:r>
      <w:r w:rsidR="00C72B26" w:rsidRPr="00945488">
        <w:rPr>
          <w:sz w:val="20"/>
          <w:szCs w:val="20"/>
        </w:rPr>
        <w:t>state,</w:t>
      </w:r>
      <w:r w:rsidRPr="00945488">
        <w:rPr>
          <w:sz w:val="20"/>
          <w:szCs w:val="20"/>
        </w:rPr>
        <w:t xml:space="preserve"> and local laws enacted to protect our players</w:t>
      </w:r>
      <w:r w:rsidR="00886721" w:rsidRPr="00945488">
        <w:rPr>
          <w:sz w:val="20"/>
          <w:szCs w:val="20"/>
        </w:rPr>
        <w:t xml:space="preserve"> this includes our youth aged 18 and under, but it also applies to over-18s.</w:t>
      </w:r>
      <w:r w:rsidRPr="00945488">
        <w:rPr>
          <w:sz w:val="20"/>
          <w:szCs w:val="20"/>
        </w:rPr>
        <w:t xml:space="preserve"> </w:t>
      </w:r>
      <w:r w:rsidR="00C72B26" w:rsidRPr="00945488">
        <w:rPr>
          <w:sz w:val="20"/>
          <w:szCs w:val="20"/>
        </w:rPr>
        <w:t>E</w:t>
      </w:r>
      <w:r w:rsidR="003A7E5F" w:rsidRPr="00945488">
        <w:rPr>
          <w:sz w:val="20"/>
          <w:szCs w:val="20"/>
        </w:rPr>
        <w:t xml:space="preserve">agle </w:t>
      </w:r>
      <w:r w:rsidR="00C72B26" w:rsidRPr="00945488">
        <w:rPr>
          <w:sz w:val="20"/>
          <w:szCs w:val="20"/>
        </w:rPr>
        <w:t>F</w:t>
      </w:r>
      <w:r w:rsidR="003A7E5F" w:rsidRPr="00945488">
        <w:rPr>
          <w:sz w:val="20"/>
          <w:szCs w:val="20"/>
        </w:rPr>
        <w:t>.</w:t>
      </w:r>
      <w:r w:rsidR="00C72B26" w:rsidRPr="00945488">
        <w:rPr>
          <w:sz w:val="20"/>
          <w:szCs w:val="20"/>
        </w:rPr>
        <w:t>C</w:t>
      </w:r>
      <w:r w:rsidR="003A7E5F" w:rsidRPr="00945488">
        <w:rPr>
          <w:sz w:val="20"/>
          <w:szCs w:val="20"/>
        </w:rPr>
        <w:t>.</w:t>
      </w:r>
      <w:r w:rsidRPr="00945488">
        <w:rPr>
          <w:sz w:val="20"/>
          <w:szCs w:val="20"/>
        </w:rPr>
        <w:t xml:space="preserve"> members are now required to</w:t>
      </w:r>
      <w:r w:rsidR="00C72B26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comply with </w:t>
      </w:r>
      <w:r w:rsidRPr="00945488">
        <w:rPr>
          <w:b/>
          <w:bCs/>
          <w:sz w:val="20"/>
          <w:szCs w:val="20"/>
          <w:u w:val="single"/>
        </w:rPr>
        <w:t>Federal Law S.534 Protecting Young Victims from Sexual Abuse and Safe Sport Authorization</w:t>
      </w:r>
      <w:r w:rsidR="00C72B26" w:rsidRPr="00945488">
        <w:rPr>
          <w:b/>
          <w:bCs/>
          <w:sz w:val="20"/>
          <w:szCs w:val="20"/>
          <w:u w:val="single"/>
        </w:rPr>
        <w:t xml:space="preserve"> </w:t>
      </w:r>
      <w:r w:rsidRPr="00945488">
        <w:rPr>
          <w:b/>
          <w:bCs/>
          <w:sz w:val="20"/>
          <w:szCs w:val="20"/>
          <w:u w:val="single"/>
        </w:rPr>
        <w:t>Act of 2017</w:t>
      </w:r>
      <w:r w:rsidRPr="00945488">
        <w:rPr>
          <w:sz w:val="20"/>
          <w:szCs w:val="20"/>
        </w:rPr>
        <w:t>, that was signed into law in February of 2018 and became effective immediately.</w:t>
      </w:r>
    </w:p>
    <w:p w14:paraId="53AF7444" w14:textId="77777777" w:rsidR="00C72B26" w:rsidRPr="00945488" w:rsidRDefault="00C72B26" w:rsidP="00C72B26">
      <w:pPr>
        <w:pStyle w:val="NoSpacing"/>
        <w:rPr>
          <w:sz w:val="20"/>
          <w:szCs w:val="20"/>
        </w:rPr>
      </w:pPr>
    </w:p>
    <w:p w14:paraId="050298B7" w14:textId="033D1391" w:rsidR="00E648CA" w:rsidRPr="00945488" w:rsidRDefault="00C72B26" w:rsidP="00C72B26">
      <w:pPr>
        <w:pStyle w:val="NoSpacing"/>
        <w:rPr>
          <w:sz w:val="20"/>
          <w:szCs w:val="20"/>
        </w:rPr>
      </w:pPr>
      <w:r w:rsidRPr="00945488">
        <w:rPr>
          <w:sz w:val="20"/>
          <w:szCs w:val="20"/>
        </w:rPr>
        <w:t>E</w:t>
      </w:r>
      <w:r w:rsidR="003A7E5F" w:rsidRPr="00945488">
        <w:rPr>
          <w:sz w:val="20"/>
          <w:szCs w:val="20"/>
        </w:rPr>
        <w:t>agle F.</w:t>
      </w:r>
      <w:r w:rsidRPr="00945488">
        <w:rPr>
          <w:sz w:val="20"/>
          <w:szCs w:val="20"/>
        </w:rPr>
        <w:t>C</w:t>
      </w:r>
      <w:r w:rsidR="003A7E5F" w:rsidRPr="00945488">
        <w:rPr>
          <w:sz w:val="20"/>
          <w:szCs w:val="20"/>
        </w:rPr>
        <w:t>.</w:t>
      </w:r>
      <w:r w:rsidR="00E648CA" w:rsidRPr="00945488">
        <w:rPr>
          <w:sz w:val="20"/>
          <w:szCs w:val="20"/>
        </w:rPr>
        <w:t>’s Board of Directors is required by law to put into place a policy that adheres to the law and</w:t>
      </w:r>
    </w:p>
    <w:p w14:paraId="4FA949F2" w14:textId="1A019EA8" w:rsidR="00E648CA" w:rsidRPr="00945488" w:rsidRDefault="00E648CA" w:rsidP="00C72B26">
      <w:pPr>
        <w:pStyle w:val="NoSpacing"/>
        <w:rPr>
          <w:sz w:val="20"/>
          <w:szCs w:val="20"/>
        </w:rPr>
      </w:pPr>
      <w:r w:rsidRPr="00945488">
        <w:rPr>
          <w:sz w:val="20"/>
          <w:szCs w:val="20"/>
        </w:rPr>
        <w:t>enforces compliance of the same.</w:t>
      </w:r>
    </w:p>
    <w:p w14:paraId="4B305006" w14:textId="77777777" w:rsidR="006523A1" w:rsidRPr="00945488" w:rsidRDefault="006523A1" w:rsidP="00C72B26">
      <w:pPr>
        <w:pStyle w:val="NoSpacing"/>
        <w:rPr>
          <w:sz w:val="20"/>
          <w:szCs w:val="20"/>
        </w:rPr>
      </w:pPr>
    </w:p>
    <w:p w14:paraId="431623AF" w14:textId="77777777" w:rsidR="00E648CA" w:rsidRPr="00945488" w:rsidRDefault="00E648CA" w:rsidP="00E648CA">
      <w:pPr>
        <w:rPr>
          <w:b/>
          <w:bCs/>
          <w:sz w:val="20"/>
          <w:szCs w:val="20"/>
          <w:u w:val="single"/>
        </w:rPr>
      </w:pPr>
      <w:r w:rsidRPr="00945488">
        <w:rPr>
          <w:b/>
          <w:bCs/>
          <w:sz w:val="20"/>
          <w:szCs w:val="20"/>
          <w:u w:val="single"/>
        </w:rPr>
        <w:t>DEFINITIONS</w:t>
      </w:r>
    </w:p>
    <w:p w14:paraId="659B5EB7" w14:textId="6A5FB8ED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(a) </w:t>
      </w:r>
      <w:r w:rsidR="00D66285" w:rsidRPr="00945488">
        <w:rPr>
          <w:b/>
          <w:bCs/>
          <w:sz w:val="20"/>
          <w:szCs w:val="20"/>
        </w:rPr>
        <w:t>Safeguarding Officer</w:t>
      </w:r>
      <w:r w:rsidRPr="00945488">
        <w:rPr>
          <w:sz w:val="20"/>
          <w:szCs w:val="20"/>
        </w:rPr>
        <w:t>: the participant appointed by a</w:t>
      </w:r>
      <w:r w:rsidR="00AA0E95" w:rsidRPr="00945488">
        <w:rPr>
          <w:sz w:val="20"/>
          <w:szCs w:val="20"/>
        </w:rPr>
        <w:t>n</w:t>
      </w:r>
      <w:r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 xml:space="preserve">EAGLE F.C. </w:t>
      </w:r>
      <w:r w:rsidRPr="00945488">
        <w:rPr>
          <w:sz w:val="20"/>
          <w:szCs w:val="20"/>
        </w:rPr>
        <w:t>Member Organization to</w:t>
      </w:r>
      <w:r w:rsidR="00886721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undertake the actions outlined within.</w:t>
      </w:r>
    </w:p>
    <w:p w14:paraId="10F4524B" w14:textId="15DEE101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(b) </w:t>
      </w:r>
      <w:r w:rsidRPr="00945488">
        <w:rPr>
          <w:b/>
          <w:bCs/>
          <w:sz w:val="20"/>
          <w:szCs w:val="20"/>
        </w:rPr>
        <w:t>Family Members</w:t>
      </w:r>
      <w:r w:rsidRPr="00945488">
        <w:rPr>
          <w:sz w:val="20"/>
          <w:szCs w:val="20"/>
        </w:rPr>
        <w:t xml:space="preserve">: parents, domestic partners, </w:t>
      </w:r>
      <w:r w:rsidR="003A7E5F" w:rsidRPr="00945488">
        <w:rPr>
          <w:sz w:val="20"/>
          <w:szCs w:val="20"/>
        </w:rPr>
        <w:t>stepparents</w:t>
      </w:r>
      <w:r w:rsidRPr="00945488">
        <w:rPr>
          <w:sz w:val="20"/>
          <w:szCs w:val="20"/>
        </w:rPr>
        <w:t>, grandparents, guardians, brothers,</w:t>
      </w:r>
      <w:r w:rsidR="00451792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sisters, aunts, uncles and first cousins.</w:t>
      </w:r>
    </w:p>
    <w:p w14:paraId="0805AEE3" w14:textId="3884D18F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(c) </w:t>
      </w:r>
      <w:r w:rsidRPr="00945488">
        <w:rPr>
          <w:b/>
          <w:bCs/>
          <w:sz w:val="20"/>
          <w:szCs w:val="20"/>
        </w:rPr>
        <w:t>Member Organization</w:t>
      </w:r>
      <w:r w:rsidRPr="00945488">
        <w:rPr>
          <w:sz w:val="20"/>
          <w:szCs w:val="20"/>
        </w:rPr>
        <w:t xml:space="preserve">: Includes all clubs and leagues affiliated with </w:t>
      </w:r>
      <w:r w:rsidR="003A7E5F" w:rsidRPr="00945488">
        <w:rPr>
          <w:sz w:val="20"/>
          <w:szCs w:val="20"/>
        </w:rPr>
        <w:t>EAGLE F.C.</w:t>
      </w:r>
    </w:p>
    <w:p w14:paraId="018BE92E" w14:textId="1F158E45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(d) </w:t>
      </w:r>
      <w:r w:rsidRPr="00945488">
        <w:rPr>
          <w:b/>
          <w:bCs/>
          <w:sz w:val="20"/>
          <w:szCs w:val="20"/>
        </w:rPr>
        <w:t>Youth Participant</w:t>
      </w:r>
      <w:r w:rsidRPr="00945488">
        <w:rPr>
          <w:sz w:val="20"/>
          <w:szCs w:val="20"/>
        </w:rPr>
        <w:t>: any minor (person of less than 18 years of age) who is a registered player of</w:t>
      </w:r>
      <w:r w:rsidR="00C70673"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 xml:space="preserve">EAGLE F.C. </w:t>
      </w:r>
      <w:r w:rsidRPr="00945488">
        <w:rPr>
          <w:sz w:val="20"/>
          <w:szCs w:val="20"/>
        </w:rPr>
        <w:t>or minor referee in</w:t>
      </w:r>
      <w:r w:rsidR="003A7E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Sanctioned Activities.</w:t>
      </w:r>
    </w:p>
    <w:p w14:paraId="729587D0" w14:textId="7DE20526" w:rsidR="00E648CA" w:rsidRPr="00945488" w:rsidRDefault="00E648CA" w:rsidP="00E648CA">
      <w:pPr>
        <w:rPr>
          <w:sz w:val="20"/>
          <w:szCs w:val="20"/>
        </w:rPr>
      </w:pPr>
      <w:r w:rsidRPr="00C726CB">
        <w:rPr>
          <w:sz w:val="20"/>
          <w:szCs w:val="20"/>
        </w:rPr>
        <w:t xml:space="preserve">(e) </w:t>
      </w:r>
      <w:r w:rsidRPr="00C726CB">
        <w:rPr>
          <w:b/>
          <w:bCs/>
          <w:sz w:val="20"/>
          <w:szCs w:val="20"/>
        </w:rPr>
        <w:t>Participant</w:t>
      </w:r>
      <w:r w:rsidRPr="00C726CB">
        <w:rPr>
          <w:sz w:val="20"/>
          <w:szCs w:val="20"/>
        </w:rPr>
        <w:t xml:space="preserve">: any </w:t>
      </w:r>
      <w:r w:rsidR="00D67D19" w:rsidRPr="00C726CB">
        <w:rPr>
          <w:sz w:val="20"/>
          <w:szCs w:val="20"/>
        </w:rPr>
        <w:t>C</w:t>
      </w:r>
      <w:r w:rsidRPr="00C726CB">
        <w:rPr>
          <w:sz w:val="20"/>
          <w:szCs w:val="20"/>
        </w:rPr>
        <w:t xml:space="preserve">oach, </w:t>
      </w:r>
      <w:r w:rsidR="00D67D19" w:rsidRPr="00C726CB">
        <w:rPr>
          <w:sz w:val="20"/>
          <w:szCs w:val="20"/>
        </w:rPr>
        <w:t>A</w:t>
      </w:r>
      <w:r w:rsidRPr="00C726CB">
        <w:rPr>
          <w:sz w:val="20"/>
          <w:szCs w:val="20"/>
        </w:rPr>
        <w:t xml:space="preserve">ssistant </w:t>
      </w:r>
      <w:r w:rsidR="00D67D19" w:rsidRPr="00C726CB">
        <w:rPr>
          <w:sz w:val="20"/>
          <w:szCs w:val="20"/>
        </w:rPr>
        <w:t>C</w:t>
      </w:r>
      <w:r w:rsidRPr="00C726CB">
        <w:rPr>
          <w:sz w:val="20"/>
          <w:szCs w:val="20"/>
        </w:rPr>
        <w:t xml:space="preserve">oach, </w:t>
      </w:r>
      <w:r w:rsidR="00B06C6B" w:rsidRPr="00C726CB">
        <w:rPr>
          <w:sz w:val="20"/>
          <w:szCs w:val="20"/>
        </w:rPr>
        <w:t xml:space="preserve">Futures Staff, U10-19 Recreation coach, Directors, Board Members, </w:t>
      </w:r>
      <w:r w:rsidR="00D67D19" w:rsidRPr="00C726CB">
        <w:rPr>
          <w:sz w:val="20"/>
          <w:szCs w:val="20"/>
        </w:rPr>
        <w:t xml:space="preserve">team manager, </w:t>
      </w:r>
      <w:r w:rsidRPr="00C726CB">
        <w:rPr>
          <w:sz w:val="20"/>
          <w:szCs w:val="20"/>
        </w:rPr>
        <w:t>referee, director,</w:t>
      </w:r>
      <w:r w:rsidR="00C70673" w:rsidRPr="00C726CB">
        <w:rPr>
          <w:sz w:val="20"/>
          <w:szCs w:val="20"/>
        </w:rPr>
        <w:t xml:space="preserve"> </w:t>
      </w:r>
      <w:r w:rsidRPr="00C726CB">
        <w:rPr>
          <w:sz w:val="20"/>
          <w:szCs w:val="20"/>
        </w:rPr>
        <w:t>employee, officer, independent contractor, or other individual (other than a “Youth Participant”)</w:t>
      </w:r>
      <w:r w:rsidR="00C70673" w:rsidRPr="00C726CB">
        <w:rPr>
          <w:sz w:val="20"/>
          <w:szCs w:val="20"/>
        </w:rPr>
        <w:t xml:space="preserve"> </w:t>
      </w:r>
      <w:r w:rsidRPr="00C726CB">
        <w:rPr>
          <w:sz w:val="20"/>
          <w:szCs w:val="20"/>
        </w:rPr>
        <w:t xml:space="preserve">affiliated with (i) </w:t>
      </w:r>
      <w:r w:rsidR="00C72B26" w:rsidRPr="00C726CB">
        <w:rPr>
          <w:sz w:val="20"/>
          <w:szCs w:val="20"/>
        </w:rPr>
        <w:t>EFC</w:t>
      </w:r>
      <w:r w:rsidRPr="00C726CB">
        <w:rPr>
          <w:sz w:val="20"/>
          <w:szCs w:val="20"/>
        </w:rPr>
        <w:t>, (ii) a Member Organization, or (iii) a referee organization/in-house referee,</w:t>
      </w:r>
      <w:r w:rsidR="00C70673" w:rsidRPr="00C726CB">
        <w:rPr>
          <w:sz w:val="20"/>
          <w:szCs w:val="20"/>
        </w:rPr>
        <w:t xml:space="preserve"> </w:t>
      </w:r>
      <w:r w:rsidRPr="00C726CB">
        <w:rPr>
          <w:sz w:val="20"/>
          <w:szCs w:val="20"/>
        </w:rPr>
        <w:t>and (iv) who has direct or indirect contact with a Youth Participant through Sanctioned Activities.</w:t>
      </w:r>
    </w:p>
    <w:p w14:paraId="2F248BF0" w14:textId="5C0BA90A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(</w:t>
      </w:r>
      <w:r w:rsidR="00C70673" w:rsidRPr="00945488">
        <w:rPr>
          <w:sz w:val="20"/>
          <w:szCs w:val="20"/>
        </w:rPr>
        <w:t>f</w:t>
      </w:r>
      <w:r w:rsidRPr="00945488">
        <w:rPr>
          <w:sz w:val="20"/>
          <w:szCs w:val="20"/>
        </w:rPr>
        <w:t xml:space="preserve">) </w:t>
      </w:r>
      <w:r w:rsidRPr="00945488">
        <w:rPr>
          <w:b/>
          <w:bCs/>
          <w:sz w:val="20"/>
          <w:szCs w:val="20"/>
        </w:rPr>
        <w:t>Sanctioned Activities</w:t>
      </w:r>
      <w:r w:rsidRPr="00945488">
        <w:rPr>
          <w:sz w:val="20"/>
          <w:szCs w:val="20"/>
        </w:rPr>
        <w:t>: matches, games, tournaments, T</w:t>
      </w:r>
      <w:r w:rsidR="00B05150" w:rsidRPr="00945488">
        <w:rPr>
          <w:sz w:val="20"/>
          <w:szCs w:val="20"/>
        </w:rPr>
        <w:t>OP</w:t>
      </w:r>
      <w:r w:rsidRPr="00945488">
        <w:rPr>
          <w:sz w:val="20"/>
          <w:szCs w:val="20"/>
        </w:rPr>
        <w:t>Soccer events, practices, training</w:t>
      </w:r>
      <w:r w:rsidR="00C7067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sessions, tryouts, team meetings, and other similar activities conducted by Member Organizations</w:t>
      </w:r>
      <w:r w:rsidR="00C7067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or </w:t>
      </w:r>
      <w:r w:rsidR="00C72B26" w:rsidRPr="00945488">
        <w:rPr>
          <w:sz w:val="20"/>
          <w:szCs w:val="20"/>
        </w:rPr>
        <w:t>E</w:t>
      </w:r>
      <w:r w:rsidR="00AA0E95" w:rsidRPr="00945488">
        <w:rPr>
          <w:sz w:val="20"/>
          <w:szCs w:val="20"/>
        </w:rPr>
        <w:t xml:space="preserve">agle </w:t>
      </w:r>
      <w:r w:rsidR="00C72B26" w:rsidRPr="00945488">
        <w:rPr>
          <w:sz w:val="20"/>
          <w:szCs w:val="20"/>
        </w:rPr>
        <w:t>F</w:t>
      </w:r>
      <w:r w:rsidR="00AA0E95" w:rsidRPr="00945488">
        <w:rPr>
          <w:sz w:val="20"/>
          <w:szCs w:val="20"/>
        </w:rPr>
        <w:t>.</w:t>
      </w:r>
      <w:r w:rsidR="00C72B26" w:rsidRPr="00945488">
        <w:rPr>
          <w:sz w:val="20"/>
          <w:szCs w:val="20"/>
        </w:rPr>
        <w:t>C</w:t>
      </w:r>
      <w:r w:rsidR="00AA0E95" w:rsidRPr="00945488">
        <w:rPr>
          <w:sz w:val="20"/>
          <w:szCs w:val="20"/>
        </w:rPr>
        <w:t>.</w:t>
      </w:r>
      <w:r w:rsidRPr="00945488">
        <w:rPr>
          <w:sz w:val="20"/>
          <w:szCs w:val="20"/>
        </w:rPr>
        <w:t>, communication in connection with the foregoing activities (other than communications</w:t>
      </w:r>
      <w:r w:rsidR="00C7067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exclusively with Family Members); travel to and from the foregoing activities other than with</w:t>
      </w:r>
      <w:r w:rsidR="00C7067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Family Members; and overnight lodging in connection with the foregoing activities other than</w:t>
      </w:r>
      <w:r w:rsidR="00C7067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exclusively with Family Members.</w:t>
      </w:r>
    </w:p>
    <w:p w14:paraId="6ED7E5EF" w14:textId="3AB8CB42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(</w:t>
      </w:r>
      <w:r w:rsidR="00C70673" w:rsidRPr="00945488">
        <w:rPr>
          <w:sz w:val="20"/>
          <w:szCs w:val="20"/>
        </w:rPr>
        <w:t>g</w:t>
      </w:r>
      <w:r w:rsidRPr="00945488">
        <w:rPr>
          <w:sz w:val="20"/>
          <w:szCs w:val="20"/>
        </w:rPr>
        <w:t xml:space="preserve">) </w:t>
      </w:r>
      <w:r w:rsidR="003A7E5F" w:rsidRPr="00945488">
        <w:rPr>
          <w:b/>
          <w:bCs/>
          <w:sz w:val="20"/>
          <w:szCs w:val="20"/>
        </w:rPr>
        <w:t>EAGLE F.C.</w:t>
      </w:r>
      <w:r w:rsidR="00AA0E95" w:rsidRPr="00945488">
        <w:rPr>
          <w:b/>
          <w:bCs/>
          <w:sz w:val="20"/>
          <w:szCs w:val="20"/>
        </w:rPr>
        <w:t xml:space="preserve"> </w:t>
      </w:r>
      <w:r w:rsidR="00D66285" w:rsidRPr="00945488">
        <w:rPr>
          <w:b/>
          <w:bCs/>
          <w:sz w:val="20"/>
          <w:szCs w:val="20"/>
        </w:rPr>
        <w:t>Safeguarding</w:t>
      </w:r>
      <w:r w:rsidR="00D66285" w:rsidRPr="00945488">
        <w:rPr>
          <w:sz w:val="20"/>
          <w:szCs w:val="20"/>
        </w:rPr>
        <w:t xml:space="preserve"> </w:t>
      </w:r>
      <w:r w:rsidR="009158D9" w:rsidRPr="00945488">
        <w:rPr>
          <w:b/>
          <w:bCs/>
          <w:sz w:val="20"/>
          <w:szCs w:val="20"/>
        </w:rPr>
        <w:t>Officer</w:t>
      </w:r>
      <w:r w:rsidRPr="00945488">
        <w:rPr>
          <w:sz w:val="20"/>
          <w:szCs w:val="20"/>
        </w:rPr>
        <w:t xml:space="preserve">: </w:t>
      </w:r>
      <w:r w:rsidR="009158D9" w:rsidRPr="00945488">
        <w:rPr>
          <w:sz w:val="20"/>
          <w:szCs w:val="20"/>
        </w:rPr>
        <w:t>Member</w:t>
      </w:r>
      <w:r w:rsidRPr="00945488">
        <w:rPr>
          <w:sz w:val="20"/>
          <w:szCs w:val="20"/>
        </w:rPr>
        <w:t xml:space="preserve"> appointed by the Board of Directors to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review Policy Violations and Background Check reports as outlined in the policy.</w:t>
      </w:r>
      <w:r w:rsidR="00D66285" w:rsidRPr="00945488">
        <w:rPr>
          <w:sz w:val="20"/>
          <w:szCs w:val="20"/>
        </w:rPr>
        <w:t xml:space="preserve"> </w:t>
      </w:r>
    </w:p>
    <w:p w14:paraId="6B9D065F" w14:textId="63FA353A" w:rsidR="00E648CA" w:rsidRDefault="00E648CA" w:rsidP="00E648CA">
      <w:pPr>
        <w:rPr>
          <w:sz w:val="20"/>
          <w:szCs w:val="20"/>
        </w:rPr>
      </w:pPr>
    </w:p>
    <w:p w14:paraId="10D8DAE6" w14:textId="6A526173" w:rsidR="00945488" w:rsidRDefault="00945488" w:rsidP="00E648CA">
      <w:pPr>
        <w:rPr>
          <w:sz w:val="20"/>
          <w:szCs w:val="20"/>
        </w:rPr>
      </w:pPr>
    </w:p>
    <w:p w14:paraId="757165F2" w14:textId="1A60E7B5" w:rsidR="00945488" w:rsidRDefault="00945488" w:rsidP="00E648CA">
      <w:pPr>
        <w:rPr>
          <w:sz w:val="20"/>
          <w:szCs w:val="20"/>
        </w:rPr>
      </w:pPr>
    </w:p>
    <w:p w14:paraId="12A5C8B9" w14:textId="7D121CFF" w:rsidR="00945488" w:rsidRDefault="00945488" w:rsidP="00E648CA">
      <w:pPr>
        <w:rPr>
          <w:sz w:val="20"/>
          <w:szCs w:val="20"/>
        </w:rPr>
      </w:pPr>
    </w:p>
    <w:p w14:paraId="3AEF60E4" w14:textId="77777777" w:rsidR="00945488" w:rsidRPr="00945488" w:rsidRDefault="00945488" w:rsidP="00E648CA">
      <w:pPr>
        <w:rPr>
          <w:sz w:val="20"/>
          <w:szCs w:val="20"/>
        </w:rPr>
      </w:pPr>
    </w:p>
    <w:p w14:paraId="07AEC2AF" w14:textId="566F7A88" w:rsidR="00C70673" w:rsidRPr="00945488" w:rsidRDefault="00C70673" w:rsidP="00E648CA">
      <w:pPr>
        <w:rPr>
          <w:sz w:val="20"/>
          <w:szCs w:val="20"/>
        </w:rPr>
      </w:pPr>
    </w:p>
    <w:p w14:paraId="0DBC8DC6" w14:textId="15979AA8" w:rsidR="00C70673" w:rsidRPr="00945488" w:rsidRDefault="00C70673" w:rsidP="00E648CA">
      <w:pPr>
        <w:rPr>
          <w:sz w:val="20"/>
          <w:szCs w:val="20"/>
        </w:rPr>
      </w:pPr>
    </w:p>
    <w:p w14:paraId="7414DB92" w14:textId="77777777" w:rsidR="00C70673" w:rsidRPr="00945488" w:rsidRDefault="00C70673" w:rsidP="00E648CA">
      <w:pPr>
        <w:rPr>
          <w:sz w:val="20"/>
          <w:szCs w:val="20"/>
        </w:rPr>
      </w:pPr>
    </w:p>
    <w:p w14:paraId="60CA2CF9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lastRenderedPageBreak/>
        <w:t>Section 1 – PROHIBITED CONDUCT POLICY</w:t>
      </w:r>
    </w:p>
    <w:p w14:paraId="472C3343" w14:textId="5B381209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Harassment</w:t>
      </w:r>
    </w:p>
    <w:p w14:paraId="73649CD0" w14:textId="25CD666C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Harassment consists of unwelcome conduct, whether verbal, physical or visual.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Among the types of conduct prohibited by this policy are epithets, slurs, negative </w:t>
      </w:r>
      <w:r w:rsidR="00945488" w:rsidRPr="00945488">
        <w:rPr>
          <w:sz w:val="20"/>
          <w:szCs w:val="20"/>
        </w:rPr>
        <w:t>stereotyping,</w:t>
      </w:r>
      <w:r w:rsidRPr="00945488">
        <w:rPr>
          <w:sz w:val="20"/>
          <w:szCs w:val="20"/>
        </w:rPr>
        <w:t xml:space="preserve"> or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intimidating acts based on an individual's protected status and the circulation or posting of written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or graphic materials that show hostility toward an individual. Prohibited conduct can also include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jokes, kidding, or teasing about another person's protected status. This policy forbids harassing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conduct even when it does not rise to the level of a violation of law.</w:t>
      </w:r>
    </w:p>
    <w:p w14:paraId="75E0D07E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Sexual Harassment</w:t>
      </w:r>
    </w:p>
    <w:p w14:paraId="693D4A2F" w14:textId="2A75BCF9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Unwelcome sexual advances, requests for sexual favors, and other verbal, written, or physical conduct of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 sexual nature constitute sexual harassment.</w:t>
      </w:r>
    </w:p>
    <w:p w14:paraId="6F53E269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Sexual harassment may involve individuals of the same or different gender.</w:t>
      </w:r>
    </w:p>
    <w:p w14:paraId="29FE4A8D" w14:textId="0113AE0C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Examples of conduct which may constitute sexual harassment and are prohibited by this Policy</w:t>
      </w:r>
      <w:r w:rsidR="00451792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include, but are not limited to:</w:t>
      </w:r>
    </w:p>
    <w:p w14:paraId="1B7EC876" w14:textId="63801E21" w:rsidR="00E648CA" w:rsidRPr="00945488" w:rsidRDefault="00E648CA" w:rsidP="00AA0E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5488">
        <w:rPr>
          <w:sz w:val="20"/>
          <w:szCs w:val="20"/>
        </w:rPr>
        <w:t xml:space="preserve">unnecessary touching, patting, hugging, pinching, or brushing against a person's </w:t>
      </w:r>
      <w:r w:rsidR="00945488" w:rsidRPr="00945488">
        <w:rPr>
          <w:sz w:val="20"/>
          <w:szCs w:val="20"/>
        </w:rPr>
        <w:t>body.</w:t>
      </w:r>
    </w:p>
    <w:p w14:paraId="69DD126F" w14:textId="53EA7AC6" w:rsidR="00E648CA" w:rsidRPr="00945488" w:rsidRDefault="00E648CA" w:rsidP="00AA0E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5488">
        <w:rPr>
          <w:sz w:val="20"/>
          <w:szCs w:val="20"/>
        </w:rPr>
        <w:t>staring, ogling, leering, or whistling at a person</w:t>
      </w:r>
    </w:p>
    <w:p w14:paraId="611915AC" w14:textId="4B386118" w:rsidR="00E648CA" w:rsidRPr="00945488" w:rsidRDefault="00E648CA" w:rsidP="00AA0E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5488">
        <w:rPr>
          <w:sz w:val="20"/>
          <w:szCs w:val="20"/>
        </w:rPr>
        <w:t xml:space="preserve">continued or repeated verbal abuse of a sexual </w:t>
      </w:r>
      <w:r w:rsidR="00945488" w:rsidRPr="00945488">
        <w:rPr>
          <w:sz w:val="20"/>
          <w:szCs w:val="20"/>
        </w:rPr>
        <w:t>nature.</w:t>
      </w:r>
    </w:p>
    <w:p w14:paraId="224D0538" w14:textId="636B96BD" w:rsidR="00E648CA" w:rsidRPr="00945488" w:rsidRDefault="00E648CA" w:rsidP="00E648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5488">
        <w:rPr>
          <w:sz w:val="20"/>
          <w:szCs w:val="20"/>
        </w:rPr>
        <w:t xml:space="preserve">sexually explicit statements, sexual flirtations, advances, propositions, </w:t>
      </w:r>
      <w:r w:rsidR="00AA0E95" w:rsidRPr="00945488">
        <w:rPr>
          <w:sz w:val="20"/>
          <w:szCs w:val="20"/>
        </w:rPr>
        <w:t>subtle pressure</w:t>
      </w:r>
      <w:r w:rsidRPr="00945488">
        <w:rPr>
          <w:sz w:val="20"/>
          <w:szCs w:val="20"/>
        </w:rPr>
        <w:t xml:space="preserve"> for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sexual activity, comments, questions, jokes, or anecdotes</w:t>
      </w:r>
    </w:p>
    <w:p w14:paraId="7FCE0464" w14:textId="6F112DDA" w:rsidR="00E648CA" w:rsidRPr="00945488" w:rsidRDefault="00E648CA" w:rsidP="00AA0E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5488">
        <w:rPr>
          <w:sz w:val="20"/>
          <w:szCs w:val="20"/>
        </w:rPr>
        <w:t xml:space="preserve">graphic or degrading comments about a person's clothing, </w:t>
      </w:r>
      <w:r w:rsidR="00945488" w:rsidRPr="00945488">
        <w:rPr>
          <w:sz w:val="20"/>
          <w:szCs w:val="20"/>
        </w:rPr>
        <w:t>body,</w:t>
      </w:r>
      <w:r w:rsidRPr="00945488">
        <w:rPr>
          <w:sz w:val="20"/>
          <w:szCs w:val="20"/>
        </w:rPr>
        <w:t xml:space="preserve"> or sexual activity</w:t>
      </w:r>
    </w:p>
    <w:p w14:paraId="1D8B625F" w14:textId="0E5714C6" w:rsidR="00E648CA" w:rsidRPr="00945488" w:rsidRDefault="00E648CA" w:rsidP="00AA0E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5488">
        <w:rPr>
          <w:sz w:val="20"/>
          <w:szCs w:val="20"/>
        </w:rPr>
        <w:t>sexually suggestive objects, cartoons, posters, calendars, or pictures</w:t>
      </w:r>
    </w:p>
    <w:p w14:paraId="07499BAD" w14:textId="3B776475" w:rsidR="00E648CA" w:rsidRPr="00945488" w:rsidRDefault="00E648CA" w:rsidP="00AA0E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5488">
        <w:rPr>
          <w:sz w:val="20"/>
          <w:szCs w:val="20"/>
        </w:rPr>
        <w:t xml:space="preserve">suggestive or obscene letters, </w:t>
      </w:r>
      <w:r w:rsidR="00AA0E95" w:rsidRPr="00945488">
        <w:rPr>
          <w:sz w:val="20"/>
          <w:szCs w:val="20"/>
        </w:rPr>
        <w:t>notes,</w:t>
      </w:r>
      <w:r w:rsidRPr="00945488">
        <w:rPr>
          <w:sz w:val="20"/>
          <w:szCs w:val="20"/>
        </w:rPr>
        <w:t xml:space="preserve"> or invitations</w:t>
      </w:r>
    </w:p>
    <w:p w14:paraId="2DE5E210" w14:textId="13B67F57" w:rsidR="00E648CA" w:rsidRPr="00945488" w:rsidRDefault="00E648CA" w:rsidP="00AA0E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5488">
        <w:rPr>
          <w:sz w:val="20"/>
          <w:szCs w:val="20"/>
        </w:rPr>
        <w:t>harassing use of electronic mail, electronic or instant messaging or telephone communication</w:t>
      </w:r>
    </w:p>
    <w:p w14:paraId="671E4BB6" w14:textId="1835E8C0" w:rsidR="00E648CA" w:rsidRPr="00945488" w:rsidRDefault="00E648CA" w:rsidP="00AA0E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45488">
        <w:rPr>
          <w:sz w:val="20"/>
          <w:szCs w:val="20"/>
        </w:rPr>
        <w:t>other physical or verbal conduct of a sexual nature</w:t>
      </w:r>
    </w:p>
    <w:p w14:paraId="104B8566" w14:textId="10EFC920" w:rsidR="00E648CA" w:rsidRPr="00945488" w:rsidRDefault="00E648CA" w:rsidP="00AA0E95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Racial, Religious, or National Origin Harassment</w:t>
      </w:r>
    </w:p>
    <w:p w14:paraId="5A80FC03" w14:textId="0DD1333F" w:rsidR="00E648CA" w:rsidRPr="00945488" w:rsidRDefault="00E648CA" w:rsidP="00AA0E95">
      <w:pPr>
        <w:rPr>
          <w:sz w:val="20"/>
          <w:szCs w:val="20"/>
        </w:rPr>
      </w:pPr>
      <w:r w:rsidRPr="00945488">
        <w:rPr>
          <w:sz w:val="20"/>
          <w:szCs w:val="20"/>
        </w:rPr>
        <w:t>Racial, religious, or national origin harassment is expressly prohibited. Racial,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religious, or national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origin harassment includes any verbal, written, or physical act in which race, religion, or national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origin is used or implied in a manner which would make a reasonable person </w:t>
      </w:r>
      <w:r w:rsidR="00AA0E95" w:rsidRPr="00945488">
        <w:rPr>
          <w:sz w:val="20"/>
          <w:szCs w:val="20"/>
        </w:rPr>
        <w:t>uncomfortable,</w:t>
      </w:r>
      <w:r w:rsidRPr="00945488">
        <w:rPr>
          <w:sz w:val="20"/>
          <w:szCs w:val="20"/>
        </w:rPr>
        <w:t xml:space="preserve"> or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which would interfere with the person's ability to participate.</w:t>
      </w:r>
    </w:p>
    <w:p w14:paraId="2150DCD4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Examples of race, religious or national origin harassment may include, but are not limited to:</w:t>
      </w:r>
    </w:p>
    <w:p w14:paraId="36346D69" w14:textId="1C1E6F44" w:rsidR="00E648CA" w:rsidRPr="00945488" w:rsidRDefault="00E648CA" w:rsidP="00AA0E9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45488">
        <w:rPr>
          <w:sz w:val="20"/>
          <w:szCs w:val="20"/>
        </w:rPr>
        <w:t xml:space="preserve">jokes, which include reference to race, religion, or national </w:t>
      </w:r>
      <w:r w:rsidR="00AA0E95" w:rsidRPr="00945488">
        <w:rPr>
          <w:sz w:val="20"/>
          <w:szCs w:val="20"/>
        </w:rPr>
        <w:t>origin.</w:t>
      </w:r>
    </w:p>
    <w:p w14:paraId="45E5B2CB" w14:textId="0E48C0FA" w:rsidR="00E648CA" w:rsidRPr="00945488" w:rsidRDefault="00E648CA" w:rsidP="00E648C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45488">
        <w:rPr>
          <w:sz w:val="20"/>
          <w:szCs w:val="20"/>
        </w:rPr>
        <w:t>the display or use of objects or pictures which adversely reflect a person's race, religion, or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national origin; or</w:t>
      </w:r>
    </w:p>
    <w:p w14:paraId="1808EA31" w14:textId="226A8EC0" w:rsidR="00E648CA" w:rsidRPr="00945488" w:rsidRDefault="00E648CA" w:rsidP="00AA0E9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45488">
        <w:rPr>
          <w:sz w:val="20"/>
          <w:szCs w:val="20"/>
        </w:rPr>
        <w:t xml:space="preserve">use of </w:t>
      </w:r>
      <w:r w:rsidR="00AA0E95" w:rsidRPr="00945488">
        <w:rPr>
          <w:sz w:val="20"/>
          <w:szCs w:val="20"/>
        </w:rPr>
        <w:t>derogatory</w:t>
      </w:r>
      <w:r w:rsidRPr="00945488">
        <w:rPr>
          <w:sz w:val="20"/>
          <w:szCs w:val="20"/>
        </w:rPr>
        <w:t xml:space="preserve"> or demeaning language regarding a person's race, religion, or national origin.</w:t>
      </w:r>
    </w:p>
    <w:p w14:paraId="290D287A" w14:textId="22B8745D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Child Sexual Abuse</w:t>
      </w:r>
    </w:p>
    <w:p w14:paraId="3EC5199C" w14:textId="0AE3C2AD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Any sexual activity with a child is prohibited. This includes sexual contact with a child that is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accomplished by deception, manipulation, </w:t>
      </w:r>
      <w:r w:rsidR="007F21D7" w:rsidRPr="00945488">
        <w:rPr>
          <w:sz w:val="20"/>
          <w:szCs w:val="20"/>
        </w:rPr>
        <w:t>force,</w:t>
      </w:r>
      <w:r w:rsidRPr="00945488">
        <w:rPr>
          <w:sz w:val="20"/>
          <w:szCs w:val="20"/>
        </w:rPr>
        <w:t xml:space="preserve"> or threat of force, regardless of the age of the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participants, and all sexual interactions between an adult and a child, regardless of whether there is</w:t>
      </w:r>
      <w:r w:rsidR="00AA0E95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deception, or the child understands the sexual nature of the activity.</w:t>
      </w:r>
    </w:p>
    <w:p w14:paraId="33A8BE65" w14:textId="77777777" w:rsidR="00945488" w:rsidRDefault="00945488" w:rsidP="00E648CA">
      <w:pPr>
        <w:rPr>
          <w:b/>
          <w:bCs/>
          <w:sz w:val="20"/>
          <w:szCs w:val="20"/>
        </w:rPr>
      </w:pPr>
    </w:p>
    <w:p w14:paraId="49327C3F" w14:textId="0118E8D4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lastRenderedPageBreak/>
        <w:t>Sexual Misconduct</w:t>
      </w:r>
    </w:p>
    <w:p w14:paraId="4F8F5730" w14:textId="7D4D65FE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Any sexual interaction between an athlete and an individual with evaluative, </w:t>
      </w:r>
      <w:r w:rsidR="00451792" w:rsidRPr="00945488">
        <w:rPr>
          <w:sz w:val="20"/>
          <w:szCs w:val="20"/>
        </w:rPr>
        <w:t>direct,</w:t>
      </w:r>
      <w:r w:rsidRPr="00945488">
        <w:rPr>
          <w:sz w:val="20"/>
          <w:szCs w:val="20"/>
        </w:rPr>
        <w:t xml:space="preserve"> or indirect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authority is prohibited. Such relationships involve an imbalance of power and are likely to impair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judgment or be exploitative. This section does not apply to a pre-existing relationship between two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spouses or life partners.</w:t>
      </w:r>
    </w:p>
    <w:p w14:paraId="4910A1C8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Emotional Misconduct</w:t>
      </w:r>
    </w:p>
    <w:p w14:paraId="66713E4E" w14:textId="208C9E01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Emotional misconduct in all forms is prohibited. Emotional misconduct is a pattern of deliberate,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non-contact behavior that has the potential to cause emotional or psychological harm to another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person. Non-contact behaviors include verbal acts, physical acts, or acts that deny attention or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support; or any act or conduct described as emotional abuse or misconduct under federal or state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law (</w:t>
      </w:r>
      <w:r w:rsidR="00B05150" w:rsidRPr="00945488">
        <w:rPr>
          <w:sz w:val="20"/>
          <w:szCs w:val="20"/>
        </w:rPr>
        <w:t>e.g.,</w:t>
      </w:r>
      <w:r w:rsidRPr="00945488">
        <w:rPr>
          <w:sz w:val="20"/>
          <w:szCs w:val="20"/>
        </w:rPr>
        <w:t xml:space="preserve"> child abuse, child neglect). Emotional misconduct </w:t>
      </w:r>
      <w:r w:rsidRPr="00945488">
        <w:rPr>
          <w:i/>
          <w:iCs/>
          <w:sz w:val="20"/>
          <w:szCs w:val="20"/>
        </w:rPr>
        <w:t>does not</w:t>
      </w:r>
      <w:r w:rsidRPr="00945488">
        <w:rPr>
          <w:sz w:val="20"/>
          <w:szCs w:val="20"/>
        </w:rPr>
        <w:t xml:space="preserve"> include </w:t>
      </w:r>
      <w:r w:rsidR="00B05150" w:rsidRPr="00945488">
        <w:rPr>
          <w:sz w:val="20"/>
          <w:szCs w:val="20"/>
        </w:rPr>
        <w:t xml:space="preserve">professionally accepted </w:t>
      </w:r>
      <w:r w:rsidRPr="00945488">
        <w:rPr>
          <w:sz w:val="20"/>
          <w:szCs w:val="20"/>
        </w:rPr>
        <w:t>coaching methods of skill enhancement, physical conditioning, team building, appropriate discipline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or improving athletic performance.</w:t>
      </w:r>
    </w:p>
    <w:p w14:paraId="21702F7F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Physical Misconduct</w:t>
      </w:r>
    </w:p>
    <w:p w14:paraId="382BED34" w14:textId="6E397B7B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Physical misconduct in all forms is prohibited. Physical misconduct is defined as contact or noncontact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conduct that results in, or reasonably threatens to, cause physical harm to another person;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or any act or conduct described as physical abuse or misconduct under federal or state law (</w:t>
      </w:r>
      <w:r w:rsidR="00B05150" w:rsidRPr="00945488">
        <w:rPr>
          <w:sz w:val="20"/>
          <w:szCs w:val="20"/>
        </w:rPr>
        <w:t>e.g.,</w:t>
      </w:r>
      <w:r w:rsidRPr="00945488">
        <w:rPr>
          <w:sz w:val="20"/>
          <w:szCs w:val="20"/>
        </w:rPr>
        <w:t xml:space="preserve"> child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abuse, child neglect, assault). Physical misconduct does not include </w:t>
      </w:r>
      <w:r w:rsidR="00B05150" w:rsidRPr="00945488">
        <w:rPr>
          <w:sz w:val="20"/>
          <w:szCs w:val="20"/>
        </w:rPr>
        <w:t>professionally accepted</w:t>
      </w:r>
      <w:r w:rsidRPr="00945488">
        <w:rPr>
          <w:sz w:val="20"/>
          <w:szCs w:val="20"/>
        </w:rPr>
        <w:t xml:space="preserve"> coaching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methods of skill enhancement, physical conditioning, team building, appropriate discipline or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improving </w:t>
      </w:r>
      <w:r w:rsidR="00B05150" w:rsidRPr="00945488">
        <w:rPr>
          <w:sz w:val="20"/>
          <w:szCs w:val="20"/>
        </w:rPr>
        <w:t>athletic performance</w:t>
      </w:r>
      <w:r w:rsidRPr="00945488">
        <w:rPr>
          <w:sz w:val="20"/>
          <w:szCs w:val="20"/>
        </w:rPr>
        <w:t>. For example, hitting and punching are well-regulated forms of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contact in combat </w:t>
      </w:r>
      <w:r w:rsidR="00451792" w:rsidRPr="00945488">
        <w:rPr>
          <w:sz w:val="20"/>
          <w:szCs w:val="20"/>
        </w:rPr>
        <w:t>sports but</w:t>
      </w:r>
      <w:r w:rsidRPr="00945488">
        <w:rPr>
          <w:sz w:val="20"/>
          <w:szCs w:val="20"/>
        </w:rPr>
        <w:t xml:space="preserve"> have no place in soccer.</w:t>
      </w:r>
    </w:p>
    <w:p w14:paraId="0837BDF5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Bullying</w:t>
      </w:r>
    </w:p>
    <w:p w14:paraId="73EEF78B" w14:textId="59CA52C2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Intentional, </w:t>
      </w:r>
      <w:r w:rsidR="00E0685F" w:rsidRPr="00945488">
        <w:rPr>
          <w:sz w:val="20"/>
          <w:szCs w:val="20"/>
        </w:rPr>
        <w:t>persistent,</w:t>
      </w:r>
      <w:r w:rsidRPr="00945488">
        <w:rPr>
          <w:sz w:val="20"/>
          <w:szCs w:val="20"/>
        </w:rPr>
        <w:t xml:space="preserve"> and repeated pattern of committing or willfully tolerating physical and nonphysical behaviors that are intended, or have the reasonable potential, to cause fear, </w:t>
      </w:r>
      <w:r w:rsidR="00451792" w:rsidRPr="00945488">
        <w:rPr>
          <w:sz w:val="20"/>
          <w:szCs w:val="20"/>
        </w:rPr>
        <w:t>humiliation,</w:t>
      </w:r>
      <w:r w:rsidRPr="00945488">
        <w:rPr>
          <w:sz w:val="20"/>
          <w:szCs w:val="20"/>
        </w:rPr>
        <w:t xml:space="preserve"> or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physical harm in an attempt to socially exclude, diminish or isolate the targeted athlete(s), as a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condition of membership are prohibited. Bullying does not include group or team behaviors that (a)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are meant to establish normative team behaviors, or (b) promote team cohesion.</w:t>
      </w:r>
    </w:p>
    <w:p w14:paraId="319B97B8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Hazing</w:t>
      </w:r>
    </w:p>
    <w:p w14:paraId="1AD849CD" w14:textId="44643978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Coercing, requiring, </w:t>
      </w:r>
      <w:r w:rsidR="00B05150" w:rsidRPr="00945488">
        <w:rPr>
          <w:sz w:val="20"/>
          <w:szCs w:val="20"/>
        </w:rPr>
        <w:t>forcing,</w:t>
      </w:r>
      <w:r w:rsidRPr="00945488">
        <w:rPr>
          <w:sz w:val="20"/>
          <w:szCs w:val="20"/>
        </w:rPr>
        <w:t xml:space="preserve"> or willfully tolerating any humiliating, unwelcome or dangerous activity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that serves as a condition for (a) joining a group or (b) being socially accepted by a group's members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are prohibited. Hazing does not include group or team activities that (a) are meant to establish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normative team behaviors or (b) promote team cohesion.</w:t>
      </w:r>
      <w:r w:rsidR="00E06D55">
        <w:rPr>
          <w:sz w:val="20"/>
          <w:szCs w:val="20"/>
        </w:rPr>
        <w:t xml:space="preserve"> This includes adult to player as well as player to player.</w:t>
      </w:r>
    </w:p>
    <w:p w14:paraId="7693F750" w14:textId="2C3B893D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Section 2 – APPROPRIATE BACKGROUND SCREENING</w:t>
      </w:r>
    </w:p>
    <w:p w14:paraId="030CAB53" w14:textId="55B4DEEE" w:rsidR="00280AD5" w:rsidRPr="00945488" w:rsidRDefault="00280AD5" w:rsidP="00E648CA">
      <w:pPr>
        <w:rPr>
          <w:rFonts w:cstheme="minorHAnsi"/>
          <w:b/>
          <w:bCs/>
          <w:sz w:val="20"/>
          <w:szCs w:val="20"/>
        </w:rPr>
      </w:pPr>
      <w:r w:rsidRPr="00945488">
        <w:rPr>
          <w:rFonts w:cstheme="minorHAnsi"/>
          <w:color w:val="212529"/>
          <w:sz w:val="20"/>
          <w:szCs w:val="20"/>
          <w:shd w:val="clear" w:color="auto" w:fill="FFFFFF"/>
        </w:rPr>
        <w:t>All adults participating in a USSSA youth program/sport who have contact with minor athletes are required to undergo a criminal background check that searches both the National Criminal Database and the National Sex Offender Registry, among other sources. These searches are due in part to insurance requirements.</w:t>
      </w:r>
    </w:p>
    <w:p w14:paraId="2583C0F5" w14:textId="2FE756CB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See Appendix A: “</w:t>
      </w:r>
      <w:r w:rsidR="003A7E5F" w:rsidRPr="00945488">
        <w:rPr>
          <w:sz w:val="20"/>
          <w:szCs w:val="20"/>
        </w:rPr>
        <w:t>EAGLE F.C.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Background Check Policy”</w:t>
      </w:r>
    </w:p>
    <w:p w14:paraId="4EAF0138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Section 3 – EDUCATION &amp; TRAINING</w:t>
      </w:r>
    </w:p>
    <w:p w14:paraId="2ACEA47A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b/>
          <w:bCs/>
          <w:sz w:val="20"/>
          <w:szCs w:val="20"/>
        </w:rPr>
        <w:t>Initial Training for Adults</w:t>
      </w:r>
      <w:r w:rsidRPr="00945488">
        <w:rPr>
          <w:sz w:val="20"/>
          <w:szCs w:val="20"/>
        </w:rPr>
        <w:t>:</w:t>
      </w:r>
    </w:p>
    <w:p w14:paraId="4EB93AD3" w14:textId="11C70749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Any individual affiliated with a</w:t>
      </w:r>
      <w:r w:rsidR="00EE4C37" w:rsidRPr="00945488">
        <w:rPr>
          <w:sz w:val="20"/>
          <w:szCs w:val="20"/>
        </w:rPr>
        <w:t>n</w:t>
      </w:r>
      <w:r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>EAGLE F.C.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member organization to include board members, coaches, assistant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coaches, managers, players 18+ participating on a U19 team and other volunteers or staff must complete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sexual abuse training. Sexual Abuse Training must be completed through SAFE SPORT SYSTEMS.</w:t>
      </w:r>
    </w:p>
    <w:p w14:paraId="698E72FC" w14:textId="48299A39" w:rsidR="00E648CA" w:rsidRPr="00945488" w:rsidRDefault="00EA0FD6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lastRenderedPageBreak/>
        <w:t xml:space="preserve">For instructions on how to complete your training please visit our website at </w:t>
      </w:r>
      <w:hyperlink r:id="rId7" w:history="1">
        <w:r w:rsidRPr="00945488">
          <w:rPr>
            <w:rStyle w:val="Hyperlink"/>
            <w:sz w:val="20"/>
            <w:szCs w:val="20"/>
          </w:rPr>
          <w:t>https://www.eagle-fc.com/required-clearances/</w:t>
        </w:r>
      </w:hyperlink>
    </w:p>
    <w:p w14:paraId="24E00D94" w14:textId="596FFADD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The “Core</w:t>
      </w:r>
      <w:r w:rsidR="00E73AFC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SafeSport Training” consists of three modules:</w:t>
      </w:r>
    </w:p>
    <w:p w14:paraId="4275AAE0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● Sexual Misconduct Awareness Education</w:t>
      </w:r>
    </w:p>
    <w:p w14:paraId="3729317C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● Mandatory Reporting, and</w:t>
      </w:r>
    </w:p>
    <w:p w14:paraId="425C4148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● Emotional &amp; Physical Misconduct</w:t>
      </w:r>
    </w:p>
    <w:p w14:paraId="68413BD3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Refresher Course(s) for Adults</w:t>
      </w:r>
    </w:p>
    <w:p w14:paraId="1E534DA3" w14:textId="505B8AC2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After becoming “SafeSport Trained”, participants will only need to take the SafeSport Refresher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Course annually.</w:t>
      </w:r>
    </w:p>
    <w:p w14:paraId="2AEA863C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Section 4 – LIMITING ONE-ON-ONE INTERACTIONS</w:t>
      </w:r>
    </w:p>
    <w:p w14:paraId="022C6B6A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One-on-One Interactions</w:t>
      </w:r>
    </w:p>
    <w:p w14:paraId="08CB0B21" w14:textId="0E71522F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The majority of child sexual abuse is perpetrated in isolated, one-on-one situations. By reducing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such interactions between children and adults, you reduce the risk of child sexual abuse.</w:t>
      </w:r>
    </w:p>
    <w:p w14:paraId="0D22E417" w14:textId="0F4DFE23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However, one-on-one time with trusted adults is also healthy and valuable for a child. Policies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concerning one-on-one interactions protect children while allowing for these beneficial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relationships.</w:t>
      </w:r>
    </w:p>
    <w:p w14:paraId="0E94FD5B" w14:textId="5BE40028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A - This policy shall apply to:</w:t>
      </w:r>
    </w:p>
    <w:p w14:paraId="04C84BFA" w14:textId="08255748" w:rsidR="00E648CA" w:rsidRPr="00945488" w:rsidRDefault="00E648CA" w:rsidP="00F61390">
      <w:pPr>
        <w:ind w:firstLine="720"/>
        <w:rPr>
          <w:sz w:val="20"/>
          <w:szCs w:val="20"/>
        </w:rPr>
      </w:pPr>
      <w:r w:rsidRPr="00945488">
        <w:rPr>
          <w:sz w:val="20"/>
          <w:szCs w:val="20"/>
        </w:rPr>
        <w:t>1. Adults at a facility under the jurisdiction of a Covered Organization</w:t>
      </w:r>
    </w:p>
    <w:p w14:paraId="131766FA" w14:textId="5707F8B6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2. Adult members who have regular contact with amateur athletes who are minors</w:t>
      </w:r>
      <w:r w:rsidR="00EE4C37" w:rsidRPr="00945488">
        <w:rPr>
          <w:sz w:val="20"/>
          <w:szCs w:val="20"/>
        </w:rPr>
        <w:t xml:space="preserve"> such as team managers, treasurers, staff</w:t>
      </w:r>
    </w:p>
    <w:p w14:paraId="4D2082EF" w14:textId="2E1733E6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3. An adult authorized by a Covered Organization to have regular contact with or authority over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an amateur athlete who is a minor</w:t>
      </w:r>
    </w:p>
    <w:p w14:paraId="734BF3CC" w14:textId="23B04FE0" w:rsidR="00E648CA" w:rsidRPr="00945488" w:rsidRDefault="00E648CA" w:rsidP="00F61390">
      <w:pPr>
        <w:ind w:firstLine="720"/>
        <w:rPr>
          <w:sz w:val="20"/>
          <w:szCs w:val="20"/>
        </w:rPr>
      </w:pPr>
      <w:r w:rsidRPr="00945488">
        <w:rPr>
          <w:sz w:val="20"/>
          <w:szCs w:val="20"/>
        </w:rPr>
        <w:t>4. Staff and board members (collectively, Adults).</w:t>
      </w:r>
    </w:p>
    <w:p w14:paraId="43D4C54E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B - Observable and interruptible</w:t>
      </w:r>
    </w:p>
    <w:p w14:paraId="5F745406" w14:textId="38829168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1. One-on-one interactions between minors and an Adult (who is not the minor's legal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guardian) are permitted, if they occur at an observable and interruptible distance by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another adult.</w:t>
      </w:r>
    </w:p>
    <w:p w14:paraId="725F41B5" w14:textId="4162914E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2. Isolated, one-on-one interactions between minors and an Adult (who is not the minor's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legal guardian) are prohibited, except under emergency circumstances.</w:t>
      </w:r>
    </w:p>
    <w:p w14:paraId="4B68A6C7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C - Meetings</w:t>
      </w:r>
    </w:p>
    <w:p w14:paraId="20F53A79" w14:textId="620D0977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1. Meetings between Adults and minors at our facilities may only occur if another adult is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present, except under emergency circumstances.</w:t>
      </w:r>
    </w:p>
    <w:p w14:paraId="3F5070B3" w14:textId="5A1AF9A7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2. Such meetings must occur where interactions can be easily observed and at an interruptible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distance from another adult.</w:t>
      </w:r>
    </w:p>
    <w:p w14:paraId="444C176B" w14:textId="38F537FD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3. If a one-on-one meeting takes place in an office, the door to the office must remain open. If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available, it will occur in an office that (if available) has windows, with the windows, blinds,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and/or curtains remaining open during the meeting.</w:t>
      </w:r>
    </w:p>
    <w:p w14:paraId="3BBC5135" w14:textId="77777777" w:rsidR="000E2BF3" w:rsidRDefault="000E2BF3" w:rsidP="00E648CA">
      <w:pPr>
        <w:rPr>
          <w:b/>
          <w:bCs/>
          <w:sz w:val="20"/>
          <w:szCs w:val="20"/>
        </w:rPr>
      </w:pPr>
    </w:p>
    <w:p w14:paraId="362B4B47" w14:textId="369636AD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lastRenderedPageBreak/>
        <w:t>D - Meetings with mental health care professionals</w:t>
      </w:r>
    </w:p>
    <w:p w14:paraId="0F9952D9" w14:textId="045CD273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If a mental health care professional meets with minors, a closed-door meeting may be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permitted to protect patient privacy - provided that (1) the door remains unlocked, (2) another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adult is present, (3) the other adult is advised that a closed-door meeting is occurring, and (4)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written legal guardian consent is obtained by the mental health care professional, with a copy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provided to our organization.</w:t>
      </w:r>
    </w:p>
    <w:p w14:paraId="080C0742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E - Individual training sessions</w:t>
      </w:r>
    </w:p>
    <w:p w14:paraId="15E7808D" w14:textId="22FF0E31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 xml:space="preserve">Individual training sessions between </w:t>
      </w:r>
      <w:r w:rsidR="00EE4C37" w:rsidRPr="00945488">
        <w:rPr>
          <w:sz w:val="20"/>
          <w:szCs w:val="20"/>
        </w:rPr>
        <w:t>adults</w:t>
      </w:r>
      <w:r w:rsidRPr="00945488">
        <w:rPr>
          <w:sz w:val="20"/>
          <w:szCs w:val="20"/>
        </w:rPr>
        <w:t xml:space="preserve"> and minors are permitted if the training session is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observable and interruptible by another adult. The Adult must obtain the written permission of the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minor's legal guardian in advance of the individual training session. Parents, guardians, and other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caretakers must be allowed to observe the training session.</w:t>
      </w:r>
    </w:p>
    <w:p w14:paraId="1943FC28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F - Out-of-program contacts</w:t>
      </w:r>
    </w:p>
    <w:p w14:paraId="06327CDA" w14:textId="1D0A69E5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Adults are prohibited from interacting one-on-one with unrelated minor athletes in settings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outside of the program (including, but not limited to, one's home, restaurants, and individual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transportation), unless parent/legal guardian consent is provided for each out-of-program</w:t>
      </w:r>
      <w:r w:rsidR="00EE4C3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contact</w:t>
      </w:r>
      <w:r w:rsidR="00EE4C37" w:rsidRPr="00945488">
        <w:rPr>
          <w:sz w:val="20"/>
          <w:szCs w:val="20"/>
        </w:rPr>
        <w:t>.</w:t>
      </w:r>
      <w:r w:rsidRPr="00945488">
        <w:rPr>
          <w:sz w:val="20"/>
          <w:szCs w:val="20"/>
        </w:rPr>
        <w:t xml:space="preserve"> Such arrangements are nonetheless strongly discouraged.</w:t>
      </w:r>
    </w:p>
    <w:p w14:paraId="59EC6413" w14:textId="183D11AB" w:rsidR="00E648CA" w:rsidRPr="00945488" w:rsidRDefault="00F61390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 xml:space="preserve">G - </w:t>
      </w:r>
      <w:r w:rsidR="00E648CA" w:rsidRPr="00945488">
        <w:rPr>
          <w:b/>
          <w:bCs/>
          <w:sz w:val="20"/>
          <w:szCs w:val="20"/>
        </w:rPr>
        <w:t>Massages and Rubdowns</w:t>
      </w:r>
    </w:p>
    <w:p w14:paraId="5CC82589" w14:textId="061C59A2" w:rsidR="00E648CA" w:rsidRPr="00945488" w:rsidRDefault="00947C49" w:rsidP="00F613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E648CA" w:rsidRPr="00945488">
        <w:rPr>
          <w:b/>
          <w:bCs/>
          <w:sz w:val="20"/>
          <w:szCs w:val="20"/>
        </w:rPr>
        <w:t xml:space="preserve"> - This policy shall apply to:</w:t>
      </w:r>
    </w:p>
    <w:p w14:paraId="0554E38C" w14:textId="7BAAB6DB" w:rsidR="00E648CA" w:rsidRPr="00945488" w:rsidRDefault="00947C49" w:rsidP="00F613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="00E648CA" w:rsidRPr="00945488">
        <w:rPr>
          <w:sz w:val="20"/>
          <w:szCs w:val="20"/>
        </w:rPr>
        <w:t>. Adults at a facility under the jurisdiction of a Covered Organization</w:t>
      </w:r>
    </w:p>
    <w:p w14:paraId="24AA1F1E" w14:textId="3A60A60D" w:rsidR="00E648CA" w:rsidRPr="00945488" w:rsidRDefault="00947C49" w:rsidP="00F613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B</w:t>
      </w:r>
      <w:r w:rsidR="00E648CA" w:rsidRPr="00945488">
        <w:rPr>
          <w:sz w:val="20"/>
          <w:szCs w:val="20"/>
        </w:rPr>
        <w:t xml:space="preserve">. Adult members who have regular contact with amateur athletes who are </w:t>
      </w:r>
      <w:r w:rsidRPr="00945488">
        <w:rPr>
          <w:sz w:val="20"/>
          <w:szCs w:val="20"/>
        </w:rPr>
        <w:t>minors.</w:t>
      </w:r>
    </w:p>
    <w:p w14:paraId="0552067A" w14:textId="64ED2A05" w:rsidR="00E648CA" w:rsidRPr="00945488" w:rsidRDefault="00947C49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E648CA" w:rsidRPr="00945488">
        <w:rPr>
          <w:sz w:val="20"/>
          <w:szCs w:val="20"/>
        </w:rPr>
        <w:t>. An adult authorized by a Covered Organization to have regular contact with or authority over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 xml:space="preserve">an amateur athlete who is a </w:t>
      </w:r>
      <w:r w:rsidRPr="00945488">
        <w:rPr>
          <w:sz w:val="20"/>
          <w:szCs w:val="20"/>
        </w:rPr>
        <w:t>minor.</w:t>
      </w:r>
    </w:p>
    <w:p w14:paraId="36CF2573" w14:textId="0E6D3B38" w:rsidR="00E648CA" w:rsidRPr="00945488" w:rsidRDefault="00947C49" w:rsidP="00F613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D</w:t>
      </w:r>
      <w:r w:rsidR="00E648CA" w:rsidRPr="00945488">
        <w:rPr>
          <w:sz w:val="20"/>
          <w:szCs w:val="20"/>
        </w:rPr>
        <w:t>. Staff and board members of a Covered Organization (collectively, Adults).</w:t>
      </w:r>
    </w:p>
    <w:p w14:paraId="43DC9048" w14:textId="174D27A9" w:rsidR="00E648CA" w:rsidRPr="00945488" w:rsidRDefault="00947C49" w:rsidP="00F613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E648CA" w:rsidRPr="00945488">
        <w:rPr>
          <w:b/>
          <w:bCs/>
          <w:sz w:val="20"/>
          <w:szCs w:val="20"/>
        </w:rPr>
        <w:t xml:space="preserve"> – Two adults present</w:t>
      </w:r>
    </w:p>
    <w:p w14:paraId="0B5A0E09" w14:textId="12D97DB6" w:rsidR="00E648CA" w:rsidRPr="00945488" w:rsidRDefault="00947C49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="00E648CA" w:rsidRPr="00945488">
        <w:rPr>
          <w:sz w:val="20"/>
          <w:szCs w:val="20"/>
        </w:rPr>
        <w:t xml:space="preserve">. Any massage or rubdown performed at </w:t>
      </w:r>
      <w:r w:rsidR="002C0489" w:rsidRPr="00945488">
        <w:rPr>
          <w:sz w:val="20"/>
          <w:szCs w:val="20"/>
        </w:rPr>
        <w:t>facilities,</w:t>
      </w:r>
      <w:r w:rsidR="00E648CA" w:rsidRPr="00945488">
        <w:rPr>
          <w:sz w:val="20"/>
          <w:szCs w:val="20"/>
        </w:rPr>
        <w:t xml:space="preserve"> or a training or competition venue must be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conducted in open and interruptible locations. Any massage of a minor athlete must be done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with at least one other adult present and must never be done with only the minor athlete and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 xml:space="preserve">adult in </w:t>
      </w:r>
      <w:r w:rsidR="002C0489" w:rsidRPr="00945488">
        <w:rPr>
          <w:sz w:val="20"/>
          <w:szCs w:val="20"/>
        </w:rPr>
        <w:t>the room</w:t>
      </w:r>
      <w:r w:rsidR="00E648CA" w:rsidRPr="00945488">
        <w:rPr>
          <w:sz w:val="20"/>
          <w:szCs w:val="20"/>
        </w:rPr>
        <w:t>.</w:t>
      </w:r>
    </w:p>
    <w:p w14:paraId="5DE5C1BF" w14:textId="469A79AE" w:rsidR="00E648CA" w:rsidRPr="00945488" w:rsidRDefault="00F61390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 xml:space="preserve">H - </w:t>
      </w:r>
      <w:r w:rsidR="00E648CA" w:rsidRPr="00945488">
        <w:rPr>
          <w:b/>
          <w:bCs/>
          <w:sz w:val="20"/>
          <w:szCs w:val="20"/>
        </w:rPr>
        <w:t xml:space="preserve">Locker Rooms, Rest </w:t>
      </w:r>
      <w:r w:rsidR="002C0489" w:rsidRPr="00945488">
        <w:rPr>
          <w:b/>
          <w:bCs/>
          <w:sz w:val="20"/>
          <w:szCs w:val="20"/>
        </w:rPr>
        <w:t>Rooms,</w:t>
      </w:r>
      <w:r w:rsidR="00E648CA" w:rsidRPr="00945488">
        <w:rPr>
          <w:b/>
          <w:bCs/>
          <w:sz w:val="20"/>
          <w:szCs w:val="20"/>
        </w:rPr>
        <w:t xml:space="preserve"> and Changing Areas</w:t>
      </w:r>
    </w:p>
    <w:p w14:paraId="52469FF7" w14:textId="075133AE" w:rsidR="00E648CA" w:rsidRPr="00945488" w:rsidRDefault="000E2BF3" w:rsidP="00F613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E648CA" w:rsidRPr="00945488">
        <w:rPr>
          <w:b/>
          <w:bCs/>
          <w:sz w:val="20"/>
          <w:szCs w:val="20"/>
        </w:rPr>
        <w:t xml:space="preserve"> - This policy shall apply to:</w:t>
      </w:r>
    </w:p>
    <w:p w14:paraId="7A73AFED" w14:textId="78D5416D" w:rsidR="00E648CA" w:rsidRPr="00945488" w:rsidRDefault="000E2BF3" w:rsidP="00F613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="00E648CA" w:rsidRPr="00945488">
        <w:rPr>
          <w:sz w:val="20"/>
          <w:szCs w:val="20"/>
        </w:rPr>
        <w:t>. Adults at a facility under the jurisdiction of a Covered Organization</w:t>
      </w:r>
    </w:p>
    <w:p w14:paraId="43311833" w14:textId="64FF31EC" w:rsidR="00E648CA" w:rsidRPr="00945488" w:rsidRDefault="000E2BF3" w:rsidP="00F613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B</w:t>
      </w:r>
      <w:r w:rsidR="00E648CA" w:rsidRPr="00945488">
        <w:rPr>
          <w:sz w:val="20"/>
          <w:szCs w:val="20"/>
        </w:rPr>
        <w:t xml:space="preserve">. Adult members who have regular contact with amateur athletes who are </w:t>
      </w:r>
      <w:r w:rsidR="00961D0C" w:rsidRPr="00945488">
        <w:rPr>
          <w:sz w:val="20"/>
          <w:szCs w:val="20"/>
        </w:rPr>
        <w:t>minors.</w:t>
      </w:r>
    </w:p>
    <w:p w14:paraId="645687E3" w14:textId="0034F22C" w:rsidR="00E648CA" w:rsidRPr="00945488" w:rsidRDefault="000E2BF3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E648CA" w:rsidRPr="00945488">
        <w:rPr>
          <w:sz w:val="20"/>
          <w:szCs w:val="20"/>
        </w:rPr>
        <w:t>. An adult authorized by a Covered Organization to have regular contact with or authority over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 xml:space="preserve">an amateur athlete who is a </w:t>
      </w:r>
      <w:r w:rsidR="00961D0C" w:rsidRPr="00945488">
        <w:rPr>
          <w:sz w:val="20"/>
          <w:szCs w:val="20"/>
        </w:rPr>
        <w:t>minor.</w:t>
      </w:r>
    </w:p>
    <w:p w14:paraId="66A8046D" w14:textId="3CE3B254" w:rsidR="00E648CA" w:rsidRPr="00945488" w:rsidRDefault="000E2BF3" w:rsidP="00F613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D</w:t>
      </w:r>
      <w:r w:rsidR="00E648CA" w:rsidRPr="00945488">
        <w:rPr>
          <w:sz w:val="20"/>
          <w:szCs w:val="20"/>
        </w:rPr>
        <w:t>. Staff and board members of a Covered Organization (collectively, Adults).</w:t>
      </w:r>
    </w:p>
    <w:p w14:paraId="56BEB831" w14:textId="72D53375" w:rsidR="00E648CA" w:rsidRPr="00945488" w:rsidRDefault="000E2BF3" w:rsidP="00F613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E648CA" w:rsidRPr="00945488">
        <w:rPr>
          <w:b/>
          <w:bCs/>
          <w:sz w:val="20"/>
          <w:szCs w:val="20"/>
        </w:rPr>
        <w:t xml:space="preserve"> - Use of recording devices</w:t>
      </w:r>
    </w:p>
    <w:p w14:paraId="77C89616" w14:textId="1791DA7F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Use of any device's (including a cell phone's) recording capabilities, including voice recording, still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cameras, and video cameras in locker rooms, rest rooms, changing areas, or similar spaces is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prohibited. </w:t>
      </w:r>
      <w:r w:rsidRPr="00945488">
        <w:rPr>
          <w:sz w:val="20"/>
          <w:szCs w:val="20"/>
        </w:rPr>
        <w:lastRenderedPageBreak/>
        <w:t>Exceptions may be made for media and championship celebrations, provided two or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more adults are present.</w:t>
      </w:r>
    </w:p>
    <w:p w14:paraId="6532BCB5" w14:textId="77777777" w:rsidR="00E648CA" w:rsidRPr="00945488" w:rsidRDefault="00E648CA" w:rsidP="00F61390">
      <w:pPr>
        <w:ind w:firstLine="720"/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C - Undress</w:t>
      </w:r>
    </w:p>
    <w:p w14:paraId="15CAA3B0" w14:textId="038CB310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Under no circumstances shall an unrelated Adult be undressed (disrobed or partial or full nudity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where private body parts are exposed) in front of minor athletes.</w:t>
      </w:r>
    </w:p>
    <w:p w14:paraId="19F643F9" w14:textId="2B6CC966" w:rsidR="00E648CA" w:rsidRPr="00945488" w:rsidRDefault="00E648CA" w:rsidP="00F61390">
      <w:pPr>
        <w:ind w:firstLine="720"/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D - Isolated one-on-one interactions</w:t>
      </w:r>
    </w:p>
    <w:p w14:paraId="73DA8E3B" w14:textId="4CCB076A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At no time are unrelated Adults permitted to be alone with a minor in a locker room, rest room, or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changing area, except under emergency circumstances. If our organization is using a facility that</w:t>
      </w:r>
      <w:r w:rsidR="00F6139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has access to a single set of such facilities, we will designate times for use by </w:t>
      </w:r>
      <w:r w:rsidR="002C0489" w:rsidRPr="00945488">
        <w:rPr>
          <w:sz w:val="20"/>
          <w:szCs w:val="20"/>
        </w:rPr>
        <w:t>adults</w:t>
      </w:r>
      <w:r w:rsidRPr="00945488">
        <w:rPr>
          <w:sz w:val="20"/>
          <w:szCs w:val="20"/>
        </w:rPr>
        <w:t>, if any.</w:t>
      </w:r>
    </w:p>
    <w:p w14:paraId="228F5B81" w14:textId="45FC6C02" w:rsidR="00E648CA" w:rsidRPr="00945488" w:rsidRDefault="00E648CA" w:rsidP="00F61390">
      <w:pPr>
        <w:ind w:firstLine="720"/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E - Monitoring</w:t>
      </w:r>
    </w:p>
    <w:p w14:paraId="1972BF30" w14:textId="2B2A4D44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 xml:space="preserve">Our organization regularly and randomly monitors the use of locker rooms, rest rooms, and </w:t>
      </w:r>
      <w:r w:rsidR="002C0489" w:rsidRPr="00945488">
        <w:rPr>
          <w:sz w:val="20"/>
          <w:szCs w:val="20"/>
        </w:rPr>
        <w:t>changing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areas at facilities under our jurisdiction to ensure compliance with these policies.</w:t>
      </w:r>
    </w:p>
    <w:p w14:paraId="621D509A" w14:textId="77777777" w:rsidR="00E648CA" w:rsidRPr="00945488" w:rsidRDefault="00E648CA" w:rsidP="00F61390">
      <w:pPr>
        <w:ind w:firstLine="720"/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F - Non- exclusive facility</w:t>
      </w:r>
    </w:p>
    <w:p w14:paraId="5D60CAB1" w14:textId="0B67DEE8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If our organization uses a facility not under its jurisdiction (for, e.g., training or competition or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similar events) and the facility is used by multiple constituents, Adults in categories 2 through 4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are nonetheless required to adhere to the rules set forth here.</w:t>
      </w:r>
    </w:p>
    <w:p w14:paraId="654CC18A" w14:textId="1A6F442A" w:rsidR="00E648CA" w:rsidRPr="00945488" w:rsidRDefault="00F61390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 xml:space="preserve">I - </w:t>
      </w:r>
      <w:r w:rsidR="00E648CA" w:rsidRPr="00945488">
        <w:rPr>
          <w:b/>
          <w:bCs/>
          <w:sz w:val="20"/>
          <w:szCs w:val="20"/>
        </w:rPr>
        <w:t>Social Media &amp; Electronic Communications</w:t>
      </w:r>
    </w:p>
    <w:p w14:paraId="4CA9B1C9" w14:textId="1A6185BE" w:rsidR="00E648CA" w:rsidRPr="00945488" w:rsidRDefault="000E2BF3" w:rsidP="00F613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E648CA" w:rsidRPr="00945488">
        <w:rPr>
          <w:b/>
          <w:bCs/>
          <w:sz w:val="20"/>
          <w:szCs w:val="20"/>
        </w:rPr>
        <w:t xml:space="preserve"> - This policy shall apply to:</w:t>
      </w:r>
    </w:p>
    <w:p w14:paraId="25164004" w14:textId="7578DE20" w:rsidR="00E648CA" w:rsidRPr="00945488" w:rsidRDefault="000E2BF3" w:rsidP="00F613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="00E648CA" w:rsidRPr="00945488">
        <w:rPr>
          <w:sz w:val="20"/>
          <w:szCs w:val="20"/>
        </w:rPr>
        <w:t>. Adult members who have regular contact with amateur athletes who are</w:t>
      </w:r>
      <w:r w:rsidR="002C0489" w:rsidRPr="00945488">
        <w:rPr>
          <w:sz w:val="20"/>
          <w:szCs w:val="20"/>
        </w:rPr>
        <w:t xml:space="preserve"> </w:t>
      </w:r>
      <w:r w:rsidR="00961D0C" w:rsidRPr="00945488">
        <w:rPr>
          <w:sz w:val="20"/>
          <w:szCs w:val="20"/>
        </w:rPr>
        <w:t>minors.</w:t>
      </w:r>
    </w:p>
    <w:p w14:paraId="37948F23" w14:textId="20548B18" w:rsidR="00E648CA" w:rsidRPr="00945488" w:rsidRDefault="000E2BF3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="00E648CA" w:rsidRPr="00945488">
        <w:rPr>
          <w:sz w:val="20"/>
          <w:szCs w:val="20"/>
        </w:rPr>
        <w:t>. An adult authorized by a Covered Organization to have regular contact with or authority</w:t>
      </w:r>
      <w:r w:rsidR="0097323D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over an amateur athlete who is a</w:t>
      </w:r>
      <w:r w:rsidR="002C0489" w:rsidRPr="00945488">
        <w:rPr>
          <w:sz w:val="20"/>
          <w:szCs w:val="20"/>
        </w:rPr>
        <w:t xml:space="preserve"> </w:t>
      </w:r>
      <w:r w:rsidR="00961D0C" w:rsidRPr="00945488">
        <w:rPr>
          <w:sz w:val="20"/>
          <w:szCs w:val="20"/>
        </w:rPr>
        <w:t>minor.</w:t>
      </w:r>
    </w:p>
    <w:p w14:paraId="59440914" w14:textId="0132A59C" w:rsidR="00E648CA" w:rsidRPr="00945488" w:rsidRDefault="000E2BF3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E648CA" w:rsidRPr="00945488">
        <w:rPr>
          <w:sz w:val="20"/>
          <w:szCs w:val="20"/>
        </w:rPr>
        <w:t>. Staff and board members at a Covered Organization (collectively, Participating Adults).</w:t>
      </w:r>
    </w:p>
    <w:p w14:paraId="56A7CEF9" w14:textId="0836D3F7" w:rsidR="00E648CA" w:rsidRPr="00945488" w:rsidRDefault="000E2BF3" w:rsidP="00F61390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E648CA" w:rsidRPr="00945488">
        <w:rPr>
          <w:b/>
          <w:bCs/>
          <w:sz w:val="20"/>
          <w:szCs w:val="20"/>
        </w:rPr>
        <w:t xml:space="preserve"> - Content: </w:t>
      </w:r>
      <w:r w:rsidR="00E648CA" w:rsidRPr="00945488">
        <w:rPr>
          <w:sz w:val="20"/>
          <w:szCs w:val="20"/>
        </w:rPr>
        <w:t xml:space="preserve">All electronic communication originating from Participating Adults to </w:t>
      </w:r>
      <w:r w:rsidR="0097323D" w:rsidRPr="00945488">
        <w:rPr>
          <w:sz w:val="20"/>
          <w:szCs w:val="20"/>
        </w:rPr>
        <w:t xml:space="preserve">amateur </w:t>
      </w:r>
      <w:r w:rsidR="00E648CA" w:rsidRPr="00945488">
        <w:rPr>
          <w:sz w:val="20"/>
          <w:szCs w:val="20"/>
        </w:rPr>
        <w:t>athletes who are minors must be professional in nature.</w:t>
      </w:r>
    </w:p>
    <w:p w14:paraId="7EBC0EAE" w14:textId="3943105B" w:rsidR="00E648CA" w:rsidRPr="00945488" w:rsidRDefault="000E2BF3" w:rsidP="00F613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E648CA" w:rsidRPr="00945488">
        <w:rPr>
          <w:b/>
          <w:bCs/>
          <w:sz w:val="20"/>
          <w:szCs w:val="20"/>
        </w:rPr>
        <w:t xml:space="preserve"> - Open and transparent</w:t>
      </w:r>
    </w:p>
    <w:p w14:paraId="609D7B5F" w14:textId="442FD828" w:rsidR="00E648CA" w:rsidRPr="00945488" w:rsidRDefault="000E2BF3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="00E648CA" w:rsidRPr="00945488">
        <w:rPr>
          <w:sz w:val="20"/>
          <w:szCs w:val="20"/>
        </w:rPr>
        <w:t>. If a Participating Adult needs to communicate directly with an amateur athlete who is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a minor via electronic communications, another Participating Adult or the minor's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legal guardian will be copied.</w:t>
      </w:r>
    </w:p>
    <w:p w14:paraId="60484894" w14:textId="3FAEDDDC" w:rsidR="00E648CA" w:rsidRPr="00945488" w:rsidRDefault="000E2BF3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="00E648CA" w:rsidRPr="00945488">
        <w:rPr>
          <w:sz w:val="20"/>
          <w:szCs w:val="20"/>
        </w:rPr>
        <w:t>. If a minor athlete communicates to the Participating Adult privately first, the Participating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Adult should respond to the minor athlete with a copy to another Participating Adult or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the minor's legal guardian.</w:t>
      </w:r>
    </w:p>
    <w:p w14:paraId="59F52647" w14:textId="44047F9E" w:rsidR="00E648CA" w:rsidRPr="00945488" w:rsidRDefault="000E2BF3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E648CA" w:rsidRPr="00945488">
        <w:rPr>
          <w:sz w:val="20"/>
          <w:szCs w:val="20"/>
        </w:rPr>
        <w:t>. A Participating Adult communicating electronically to the entire team will copy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another Participating Adult.</w:t>
      </w:r>
    </w:p>
    <w:p w14:paraId="2CCA5DB1" w14:textId="5B31948A" w:rsidR="00E648CA" w:rsidRPr="00945488" w:rsidRDefault="000E2BF3" w:rsidP="00F613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D</w:t>
      </w:r>
      <w:r w:rsidR="00E648CA" w:rsidRPr="00945488">
        <w:rPr>
          <w:sz w:val="20"/>
          <w:szCs w:val="20"/>
        </w:rPr>
        <w:t>. Amateur athletes who are minors may "friend" the organization's official page.</w:t>
      </w:r>
    </w:p>
    <w:p w14:paraId="7FBF2C5D" w14:textId="77777777" w:rsidR="00945488" w:rsidRDefault="00945488" w:rsidP="00F61390">
      <w:pPr>
        <w:ind w:firstLine="720"/>
        <w:rPr>
          <w:b/>
          <w:bCs/>
          <w:sz w:val="20"/>
          <w:szCs w:val="20"/>
        </w:rPr>
      </w:pPr>
    </w:p>
    <w:p w14:paraId="62E1FF7D" w14:textId="77777777" w:rsidR="000E2BF3" w:rsidRDefault="000E2BF3" w:rsidP="00F61390">
      <w:pPr>
        <w:ind w:firstLine="720"/>
        <w:rPr>
          <w:b/>
          <w:bCs/>
          <w:sz w:val="20"/>
          <w:szCs w:val="20"/>
        </w:rPr>
      </w:pPr>
    </w:p>
    <w:p w14:paraId="644A9672" w14:textId="77777777" w:rsidR="000E2BF3" w:rsidRDefault="000E2BF3" w:rsidP="00F61390">
      <w:pPr>
        <w:ind w:firstLine="720"/>
        <w:rPr>
          <w:b/>
          <w:bCs/>
          <w:sz w:val="20"/>
          <w:szCs w:val="20"/>
        </w:rPr>
      </w:pPr>
    </w:p>
    <w:p w14:paraId="6A79185B" w14:textId="1569A9C8" w:rsidR="00E648CA" w:rsidRPr="00945488" w:rsidRDefault="000E2BF3" w:rsidP="00F613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4</w:t>
      </w:r>
      <w:r w:rsidR="00E648CA" w:rsidRPr="00945488">
        <w:rPr>
          <w:b/>
          <w:bCs/>
          <w:sz w:val="20"/>
          <w:szCs w:val="20"/>
        </w:rPr>
        <w:t xml:space="preserve"> - Prohibited electronic communications</w:t>
      </w:r>
    </w:p>
    <w:p w14:paraId="4894FBE2" w14:textId="37E65640" w:rsidR="00E648CA" w:rsidRPr="00945488" w:rsidRDefault="000E2BF3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="00E648CA" w:rsidRPr="00945488">
        <w:rPr>
          <w:sz w:val="20"/>
          <w:szCs w:val="20"/>
        </w:rPr>
        <w:t>. Participating Adults are not permitted to communicate privately via electronic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communications with amateur athletes who are minors, except under emergency</w:t>
      </w:r>
      <w:r w:rsidR="008C3511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circumstances.</w:t>
      </w:r>
    </w:p>
    <w:p w14:paraId="2ABAF04B" w14:textId="5E8F027B" w:rsidR="00E648CA" w:rsidRPr="00945488" w:rsidRDefault="000E2BF3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="00E648CA" w:rsidRPr="00945488">
        <w:rPr>
          <w:sz w:val="20"/>
          <w:szCs w:val="20"/>
        </w:rPr>
        <w:t>. Participating Adults are not permitted to "private message," "instant message," "direct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message</w:t>
      </w:r>
      <w:r w:rsidR="000B395D" w:rsidRPr="00945488">
        <w:rPr>
          <w:sz w:val="20"/>
          <w:szCs w:val="20"/>
        </w:rPr>
        <w:t>” or</w:t>
      </w:r>
      <w:r w:rsidR="00E648CA" w:rsidRPr="00945488">
        <w:rPr>
          <w:sz w:val="20"/>
          <w:szCs w:val="20"/>
        </w:rPr>
        <w:t xml:space="preserve"> send photos via Snapchat or Instagram to a minor athlete privately.</w:t>
      </w:r>
    </w:p>
    <w:p w14:paraId="5EEDE0C3" w14:textId="6B695AEB" w:rsidR="00E648CA" w:rsidRPr="00945488" w:rsidRDefault="000E2BF3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E648CA" w:rsidRPr="00945488">
        <w:rPr>
          <w:sz w:val="20"/>
          <w:szCs w:val="20"/>
        </w:rPr>
        <w:t>. Participating Adults are not permitted to maintain social media connections with minors; such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adults are not permitted to accept new personal page requests on social media platforms</w:t>
      </w:r>
      <w:r w:rsidR="008C3511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from amateur athletes who are minors and existing social media connections with amateur</w:t>
      </w:r>
      <w:r w:rsidR="008C3511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 xml:space="preserve">athletes who are minors shall be </w:t>
      </w:r>
      <w:r w:rsidR="00E0685F" w:rsidRPr="00945488">
        <w:rPr>
          <w:sz w:val="20"/>
          <w:szCs w:val="20"/>
        </w:rPr>
        <w:t>discontinued.</w:t>
      </w:r>
    </w:p>
    <w:p w14:paraId="66D47560" w14:textId="63F820CE" w:rsidR="00E648CA" w:rsidRPr="00945488" w:rsidRDefault="000E2BF3" w:rsidP="00F613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E648CA" w:rsidRPr="00945488">
        <w:rPr>
          <w:b/>
          <w:bCs/>
          <w:sz w:val="20"/>
          <w:szCs w:val="20"/>
        </w:rPr>
        <w:t xml:space="preserve"> - Requests to discontinue</w:t>
      </w:r>
    </w:p>
    <w:p w14:paraId="794B19E7" w14:textId="2CB14844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Legal guardians may request in writing that their child not be contacted through any form of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electronic communication by the organization or by the organization's Participating Adults. The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organization will abide by any such request that their child not be contacted via electronic</w:t>
      </w:r>
      <w:r w:rsidR="008C3511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communication, absent</w:t>
      </w:r>
      <w:r w:rsidR="00E0685F" w:rsidRPr="00945488">
        <w:rPr>
          <w:sz w:val="20"/>
          <w:szCs w:val="20"/>
        </w:rPr>
        <w:t xml:space="preserve"> e</w:t>
      </w:r>
      <w:r w:rsidRPr="00945488">
        <w:rPr>
          <w:sz w:val="20"/>
          <w:szCs w:val="20"/>
        </w:rPr>
        <w:t>mergency circumstances.</w:t>
      </w:r>
    </w:p>
    <w:p w14:paraId="512DBA9D" w14:textId="36473744" w:rsidR="00E648CA" w:rsidRPr="00945488" w:rsidRDefault="00F61390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 xml:space="preserve">J - </w:t>
      </w:r>
      <w:r w:rsidR="00E648CA" w:rsidRPr="00945488">
        <w:rPr>
          <w:b/>
          <w:bCs/>
          <w:sz w:val="20"/>
          <w:szCs w:val="20"/>
        </w:rPr>
        <w:t>Local Travel</w:t>
      </w:r>
    </w:p>
    <w:p w14:paraId="22995027" w14:textId="6D8A094F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Local travel consists of travel to training, practice, and competition that occurs locally and does not</w:t>
      </w:r>
      <w:r w:rsidR="008C3511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include coordinated overnight stay(s).</w:t>
      </w:r>
    </w:p>
    <w:p w14:paraId="6EA4B15F" w14:textId="0A4D1706" w:rsidR="00E648CA" w:rsidRPr="00945488" w:rsidRDefault="000E2BF3" w:rsidP="00F613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E648CA" w:rsidRPr="00945488">
        <w:rPr>
          <w:b/>
          <w:bCs/>
          <w:sz w:val="20"/>
          <w:szCs w:val="20"/>
        </w:rPr>
        <w:t xml:space="preserve"> - This policy shall apply to:</w:t>
      </w:r>
    </w:p>
    <w:p w14:paraId="3F35751C" w14:textId="29A2415F" w:rsidR="00E648CA" w:rsidRPr="00945488" w:rsidRDefault="000E2BF3" w:rsidP="00F613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="00E648CA" w:rsidRPr="00945488">
        <w:rPr>
          <w:sz w:val="20"/>
          <w:szCs w:val="20"/>
        </w:rPr>
        <w:t>. Adult members who have regular contact with amateur athletes who are</w:t>
      </w:r>
      <w:r w:rsidR="008C3511" w:rsidRPr="00945488">
        <w:rPr>
          <w:sz w:val="20"/>
          <w:szCs w:val="20"/>
        </w:rPr>
        <w:t xml:space="preserve"> </w:t>
      </w:r>
      <w:r w:rsidR="007F21D7" w:rsidRPr="00945488">
        <w:rPr>
          <w:sz w:val="20"/>
          <w:szCs w:val="20"/>
        </w:rPr>
        <w:t>minors.</w:t>
      </w:r>
    </w:p>
    <w:p w14:paraId="5A6F08A0" w14:textId="77F07F1F" w:rsidR="00E648CA" w:rsidRPr="00945488" w:rsidRDefault="000E2BF3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="00E648CA" w:rsidRPr="00945488">
        <w:rPr>
          <w:sz w:val="20"/>
          <w:szCs w:val="20"/>
        </w:rPr>
        <w:t>. An adult authorized by a Covered Organization to have regular contact with or authority over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 xml:space="preserve">an amateur athlete who is a </w:t>
      </w:r>
      <w:r w:rsidR="007F21D7" w:rsidRPr="00945488">
        <w:rPr>
          <w:sz w:val="20"/>
          <w:szCs w:val="20"/>
        </w:rPr>
        <w:t>minor.</w:t>
      </w:r>
    </w:p>
    <w:p w14:paraId="70AABC6A" w14:textId="6F207FD7" w:rsidR="00E648CA" w:rsidRPr="00945488" w:rsidRDefault="000E2BF3" w:rsidP="00F613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C</w:t>
      </w:r>
      <w:r w:rsidR="00E648CA" w:rsidRPr="00945488">
        <w:rPr>
          <w:sz w:val="20"/>
          <w:szCs w:val="20"/>
        </w:rPr>
        <w:t>. Staff and board members at a Covered Organization (collectively, Participating Adults).</w:t>
      </w:r>
    </w:p>
    <w:p w14:paraId="610B0F17" w14:textId="2C066686" w:rsidR="00E648CA" w:rsidRPr="00945488" w:rsidRDefault="000E2BF3" w:rsidP="00F613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E648CA" w:rsidRPr="00945488">
        <w:rPr>
          <w:b/>
          <w:bCs/>
          <w:sz w:val="20"/>
          <w:szCs w:val="20"/>
        </w:rPr>
        <w:t xml:space="preserve"> - Transportation</w:t>
      </w:r>
    </w:p>
    <w:p w14:paraId="004EC472" w14:textId="398F1C3A" w:rsidR="00E648CA" w:rsidRPr="00945488" w:rsidRDefault="000E2BF3" w:rsidP="00F613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="00E648CA" w:rsidRPr="00945488">
        <w:rPr>
          <w:sz w:val="20"/>
          <w:szCs w:val="20"/>
        </w:rPr>
        <w:t>. The organization does not arrange for local travel.</w:t>
      </w:r>
    </w:p>
    <w:p w14:paraId="2173247F" w14:textId="61DB3690" w:rsidR="00E648CA" w:rsidRPr="00945488" w:rsidRDefault="000E2BF3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="00E648CA" w:rsidRPr="00945488">
        <w:rPr>
          <w:sz w:val="20"/>
          <w:szCs w:val="20"/>
        </w:rPr>
        <w:t>. Participating Adults who are not also acting as a legal guardian, shall not ride in a vehicle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alone with an unrelated athlete who is a minor, absent emergency circumstances, and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may only drive with at least two other minor athletes or another adult at all times, unless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otherwise agreed to in writing by the minor athlete's parent/legal guardian in advance of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each local travel.</w:t>
      </w:r>
    </w:p>
    <w:p w14:paraId="4DE9BA60" w14:textId="49AE7686" w:rsidR="00E648CA" w:rsidRPr="00945488" w:rsidRDefault="00F61390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 xml:space="preserve">K - </w:t>
      </w:r>
      <w:r w:rsidR="00E648CA" w:rsidRPr="00945488">
        <w:rPr>
          <w:b/>
          <w:bCs/>
          <w:sz w:val="20"/>
          <w:szCs w:val="20"/>
        </w:rPr>
        <w:t>Team Travel</w:t>
      </w:r>
    </w:p>
    <w:p w14:paraId="1A9FE57F" w14:textId="77777777" w:rsidR="00E648CA" w:rsidRPr="00945488" w:rsidRDefault="00E648CA" w:rsidP="00F61390">
      <w:pPr>
        <w:ind w:firstLine="720"/>
        <w:rPr>
          <w:sz w:val="20"/>
          <w:szCs w:val="20"/>
        </w:rPr>
      </w:pPr>
      <w:r w:rsidRPr="00945488">
        <w:rPr>
          <w:sz w:val="20"/>
          <w:szCs w:val="20"/>
        </w:rPr>
        <w:t>Team travel is travel to competition or team activity that the organization plans and supervises.</w:t>
      </w:r>
    </w:p>
    <w:p w14:paraId="0333ECD7" w14:textId="0DE8EC09" w:rsidR="00E648CA" w:rsidRPr="00945488" w:rsidRDefault="000E2BF3" w:rsidP="00F613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E648CA" w:rsidRPr="00945488">
        <w:rPr>
          <w:b/>
          <w:bCs/>
          <w:sz w:val="20"/>
          <w:szCs w:val="20"/>
        </w:rPr>
        <w:t xml:space="preserve"> - This policy shall apply to:</w:t>
      </w:r>
    </w:p>
    <w:p w14:paraId="7A11B451" w14:textId="6A0EF2FD" w:rsidR="00E648CA" w:rsidRPr="00945488" w:rsidRDefault="000E2BF3" w:rsidP="00F613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="00E648CA" w:rsidRPr="00945488">
        <w:rPr>
          <w:sz w:val="20"/>
          <w:szCs w:val="20"/>
        </w:rPr>
        <w:t xml:space="preserve">. Adult members who have regular contact with amateur athletes who are </w:t>
      </w:r>
      <w:r w:rsidR="007F21D7" w:rsidRPr="00945488">
        <w:rPr>
          <w:sz w:val="20"/>
          <w:szCs w:val="20"/>
        </w:rPr>
        <w:t>minors.</w:t>
      </w:r>
    </w:p>
    <w:p w14:paraId="62578A5A" w14:textId="576200AB" w:rsidR="00E648CA" w:rsidRPr="00945488" w:rsidRDefault="000E2BF3" w:rsidP="00F61390">
      <w:pPr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="00E648CA" w:rsidRPr="00945488">
        <w:rPr>
          <w:sz w:val="20"/>
          <w:szCs w:val="20"/>
        </w:rPr>
        <w:t>. An adult authorized by a Covered Organization to have regular contact with or authority over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 xml:space="preserve">an amateur athlete who is a </w:t>
      </w:r>
      <w:r w:rsidR="007F21D7" w:rsidRPr="00945488">
        <w:rPr>
          <w:sz w:val="20"/>
          <w:szCs w:val="20"/>
        </w:rPr>
        <w:t>minor.</w:t>
      </w:r>
    </w:p>
    <w:p w14:paraId="53638426" w14:textId="399CD9E3" w:rsidR="00E648CA" w:rsidRPr="00945488" w:rsidRDefault="000E2BF3" w:rsidP="00F61390">
      <w:pPr>
        <w:ind w:firstLine="720"/>
        <w:rPr>
          <w:sz w:val="20"/>
          <w:szCs w:val="20"/>
        </w:rPr>
      </w:pPr>
      <w:r>
        <w:rPr>
          <w:sz w:val="20"/>
          <w:szCs w:val="20"/>
        </w:rPr>
        <w:t>C</w:t>
      </w:r>
      <w:r w:rsidR="00E648CA" w:rsidRPr="00945488">
        <w:rPr>
          <w:sz w:val="20"/>
          <w:szCs w:val="20"/>
        </w:rPr>
        <w:t>. Staff and board members at a Covered Organization (collectively, Participating Adults).</w:t>
      </w:r>
    </w:p>
    <w:p w14:paraId="2164B547" w14:textId="77777777" w:rsidR="000E2BF3" w:rsidRDefault="000E2BF3" w:rsidP="00F61390">
      <w:pPr>
        <w:ind w:firstLine="720"/>
        <w:rPr>
          <w:b/>
          <w:bCs/>
          <w:sz w:val="20"/>
          <w:szCs w:val="20"/>
        </w:rPr>
      </w:pPr>
    </w:p>
    <w:p w14:paraId="2BD17D66" w14:textId="5BC5732B" w:rsidR="00E648CA" w:rsidRPr="00945488" w:rsidRDefault="000E2BF3" w:rsidP="00F613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</w:t>
      </w:r>
      <w:r w:rsidR="00E648CA" w:rsidRPr="00945488">
        <w:rPr>
          <w:b/>
          <w:bCs/>
          <w:sz w:val="20"/>
          <w:szCs w:val="20"/>
        </w:rPr>
        <w:t xml:space="preserve"> - Hotel rooms</w:t>
      </w:r>
    </w:p>
    <w:p w14:paraId="71692DB4" w14:textId="7F1B788A" w:rsidR="00E648CA" w:rsidRPr="00945488" w:rsidRDefault="00E648CA" w:rsidP="00F61390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 xml:space="preserve">Participating Adults shall not share a hotel room or other sleeping arrangement with a minor </w:t>
      </w:r>
      <w:r w:rsidR="000B395D" w:rsidRPr="00945488">
        <w:rPr>
          <w:sz w:val="20"/>
          <w:szCs w:val="20"/>
        </w:rPr>
        <w:t>athlete.</w:t>
      </w:r>
      <w:r w:rsidR="00F6139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(</w:t>
      </w:r>
      <w:r w:rsidR="000B395D" w:rsidRPr="00945488">
        <w:rPr>
          <w:sz w:val="20"/>
          <w:szCs w:val="20"/>
        </w:rPr>
        <w:t>Unless</w:t>
      </w:r>
      <w:r w:rsidRPr="00945488">
        <w:rPr>
          <w:sz w:val="20"/>
          <w:szCs w:val="20"/>
        </w:rPr>
        <w:t xml:space="preserve"> the Participating Adult is the legal guardian, sibling, or related to the minor athlete).</w:t>
      </w:r>
    </w:p>
    <w:p w14:paraId="6B0B3BBD" w14:textId="6F3C8A05" w:rsidR="00E648CA" w:rsidRPr="00945488" w:rsidRDefault="000E2BF3" w:rsidP="00F613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E648CA" w:rsidRPr="00945488">
        <w:rPr>
          <w:b/>
          <w:bCs/>
          <w:sz w:val="20"/>
          <w:szCs w:val="20"/>
        </w:rPr>
        <w:t xml:space="preserve"> - Meetings</w:t>
      </w:r>
    </w:p>
    <w:p w14:paraId="733C3561" w14:textId="2595B915" w:rsidR="00E648CA" w:rsidRPr="00945488" w:rsidRDefault="00E648CA" w:rsidP="00F61390">
      <w:pPr>
        <w:ind w:left="720"/>
        <w:rPr>
          <w:color w:val="000000" w:themeColor="text1"/>
          <w:sz w:val="20"/>
          <w:szCs w:val="20"/>
        </w:rPr>
      </w:pPr>
      <w:r w:rsidRPr="00945488">
        <w:rPr>
          <w:color w:val="000000" w:themeColor="text1"/>
          <w:sz w:val="20"/>
          <w:szCs w:val="20"/>
        </w:rPr>
        <w:t xml:space="preserve">Meetings shall be conducted consistent with the organization's policy for </w:t>
      </w:r>
      <w:r w:rsidR="000B395D" w:rsidRPr="00945488">
        <w:rPr>
          <w:color w:val="000000" w:themeColor="text1"/>
          <w:sz w:val="20"/>
          <w:szCs w:val="20"/>
        </w:rPr>
        <w:t>one-on-one</w:t>
      </w:r>
      <w:r w:rsidR="0047006D" w:rsidRPr="00945488">
        <w:rPr>
          <w:color w:val="000000" w:themeColor="text1"/>
          <w:sz w:val="20"/>
          <w:szCs w:val="20"/>
        </w:rPr>
        <w:t xml:space="preserve"> </w:t>
      </w:r>
      <w:r w:rsidRPr="00945488">
        <w:rPr>
          <w:color w:val="000000" w:themeColor="text1"/>
          <w:sz w:val="20"/>
          <w:szCs w:val="20"/>
        </w:rPr>
        <w:t>interactions - i.e., any such meeting shall be observable and interruptible.</w:t>
      </w:r>
    </w:p>
    <w:p w14:paraId="010C57B3" w14:textId="756D08CA" w:rsidR="00E648CA" w:rsidRPr="00945488" w:rsidRDefault="000E2BF3" w:rsidP="00F61390">
      <w:pPr>
        <w:ind w:left="72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4</w:t>
      </w:r>
      <w:r w:rsidR="00E648CA" w:rsidRPr="00945488">
        <w:rPr>
          <w:b/>
          <w:bCs/>
          <w:color w:val="000000" w:themeColor="text1"/>
          <w:sz w:val="20"/>
          <w:szCs w:val="20"/>
        </w:rPr>
        <w:t xml:space="preserve"> - Team travel policies</w:t>
      </w:r>
      <w:r w:rsidR="00E648CA" w:rsidRPr="00945488">
        <w:rPr>
          <w:color w:val="000000" w:themeColor="text1"/>
          <w:sz w:val="20"/>
          <w:szCs w:val="20"/>
        </w:rPr>
        <w:t xml:space="preserve"> must be signed and agreed to by all minor athletes, parents, and</w:t>
      </w:r>
      <w:r w:rsidR="00E0685F" w:rsidRPr="00945488">
        <w:rPr>
          <w:color w:val="000000" w:themeColor="text1"/>
          <w:sz w:val="20"/>
          <w:szCs w:val="20"/>
        </w:rPr>
        <w:t xml:space="preserve"> </w:t>
      </w:r>
      <w:r w:rsidR="00E648CA" w:rsidRPr="00945488">
        <w:rPr>
          <w:color w:val="000000" w:themeColor="text1"/>
          <w:sz w:val="20"/>
          <w:szCs w:val="20"/>
        </w:rPr>
        <w:t>Participating Adults traveling with the organization.</w:t>
      </w:r>
    </w:p>
    <w:p w14:paraId="2C42DAF2" w14:textId="0C6F354E" w:rsidR="00E648CA" w:rsidRPr="00945488" w:rsidRDefault="000E2BF3" w:rsidP="00F61390">
      <w:pPr>
        <w:ind w:left="72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5</w:t>
      </w:r>
      <w:r w:rsidR="00E648CA" w:rsidRPr="00945488">
        <w:rPr>
          <w:b/>
          <w:bCs/>
          <w:color w:val="000000" w:themeColor="text1"/>
          <w:sz w:val="20"/>
          <w:szCs w:val="20"/>
        </w:rPr>
        <w:t xml:space="preserve"> - Participating Adults</w:t>
      </w:r>
      <w:r w:rsidR="00E648CA" w:rsidRPr="00945488">
        <w:rPr>
          <w:color w:val="000000" w:themeColor="text1"/>
          <w:sz w:val="20"/>
          <w:szCs w:val="20"/>
        </w:rPr>
        <w:t xml:space="preserve"> who travel with the organization must successfully pass a criminal</w:t>
      </w:r>
      <w:r w:rsidR="00E0685F" w:rsidRPr="00945488">
        <w:rPr>
          <w:color w:val="000000" w:themeColor="text1"/>
          <w:sz w:val="20"/>
          <w:szCs w:val="20"/>
        </w:rPr>
        <w:t xml:space="preserve"> </w:t>
      </w:r>
      <w:r w:rsidR="00E648CA" w:rsidRPr="00945488">
        <w:rPr>
          <w:color w:val="000000" w:themeColor="text1"/>
          <w:sz w:val="20"/>
          <w:szCs w:val="20"/>
        </w:rPr>
        <w:t>background check and other screening requirements consistent with the organization's policies.</w:t>
      </w:r>
    </w:p>
    <w:p w14:paraId="3E04937F" w14:textId="7C42392D" w:rsidR="00E648CA" w:rsidRPr="00945488" w:rsidRDefault="000E2BF3" w:rsidP="00F61390">
      <w:pPr>
        <w:ind w:left="72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6</w:t>
      </w:r>
      <w:r w:rsidR="00E648CA" w:rsidRPr="00945488">
        <w:rPr>
          <w:b/>
          <w:bCs/>
          <w:color w:val="000000" w:themeColor="text1"/>
          <w:sz w:val="20"/>
          <w:szCs w:val="20"/>
        </w:rPr>
        <w:t xml:space="preserve"> - During team travel</w:t>
      </w:r>
      <w:r w:rsidR="00E648CA" w:rsidRPr="00945488">
        <w:rPr>
          <w:color w:val="000000" w:themeColor="text1"/>
          <w:sz w:val="20"/>
          <w:szCs w:val="20"/>
        </w:rPr>
        <w:t>, when doing room checks, attending team meetings and/or other</w:t>
      </w:r>
      <w:r w:rsidR="00E0685F" w:rsidRPr="00945488">
        <w:rPr>
          <w:color w:val="000000" w:themeColor="text1"/>
          <w:sz w:val="20"/>
          <w:szCs w:val="20"/>
        </w:rPr>
        <w:t xml:space="preserve"> </w:t>
      </w:r>
      <w:r w:rsidR="00E648CA" w:rsidRPr="00945488">
        <w:rPr>
          <w:color w:val="000000" w:themeColor="text1"/>
          <w:sz w:val="20"/>
          <w:szCs w:val="20"/>
        </w:rPr>
        <w:t>activities, two-deep leadership and observable and interruptible environments should be</w:t>
      </w:r>
      <w:r w:rsidR="00E0685F" w:rsidRPr="00945488">
        <w:rPr>
          <w:color w:val="000000" w:themeColor="text1"/>
          <w:sz w:val="20"/>
          <w:szCs w:val="20"/>
        </w:rPr>
        <w:t xml:space="preserve"> </w:t>
      </w:r>
      <w:r w:rsidR="00E648CA" w:rsidRPr="00945488">
        <w:rPr>
          <w:color w:val="000000" w:themeColor="text1"/>
          <w:sz w:val="20"/>
          <w:szCs w:val="20"/>
        </w:rPr>
        <w:t>maintained.</w:t>
      </w:r>
    </w:p>
    <w:p w14:paraId="1740EC4B" w14:textId="524ED113" w:rsidR="00A02954" w:rsidRPr="00945488" w:rsidRDefault="00A02954" w:rsidP="00A02954">
      <w:pPr>
        <w:rPr>
          <w:b/>
          <w:bCs/>
          <w:color w:val="000000" w:themeColor="text1"/>
          <w:sz w:val="20"/>
          <w:szCs w:val="20"/>
        </w:rPr>
      </w:pPr>
      <w:r w:rsidRPr="00945488">
        <w:rPr>
          <w:b/>
          <w:bCs/>
          <w:color w:val="000000" w:themeColor="text1"/>
          <w:sz w:val="20"/>
          <w:szCs w:val="20"/>
        </w:rPr>
        <w:t>L - Gifting</w:t>
      </w:r>
    </w:p>
    <w:p w14:paraId="0404E75D" w14:textId="2D194AC4" w:rsidR="00A02954" w:rsidRPr="000E2BF3" w:rsidRDefault="00A02954" w:rsidP="000E2BF3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0E2BF3">
        <w:rPr>
          <w:b/>
          <w:bCs/>
          <w:sz w:val="20"/>
          <w:szCs w:val="20"/>
        </w:rPr>
        <w:t>- This policy shall apply to:</w:t>
      </w:r>
    </w:p>
    <w:p w14:paraId="05C52440" w14:textId="4087F962" w:rsidR="00A02954" w:rsidRPr="000E2BF3" w:rsidRDefault="00A02954" w:rsidP="000E2BF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E2BF3">
        <w:rPr>
          <w:sz w:val="20"/>
          <w:szCs w:val="20"/>
        </w:rPr>
        <w:t>Adult Participants should not give personal gifts to Minor Athletes unless an applicable exception exists (Close-in-Age or Dual Relationship).</w:t>
      </w:r>
    </w:p>
    <w:p w14:paraId="71A5442B" w14:textId="426F6644" w:rsidR="00481BAD" w:rsidRPr="00945488" w:rsidRDefault="00481BAD" w:rsidP="00481BA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45488">
        <w:rPr>
          <w:sz w:val="20"/>
          <w:szCs w:val="20"/>
        </w:rPr>
        <w:t>Gifts are permitted if distributed equally for all athletes.</w:t>
      </w:r>
    </w:p>
    <w:p w14:paraId="46B32222" w14:textId="7B8A8BF6" w:rsidR="00481BAD" w:rsidRPr="00945488" w:rsidRDefault="00481BAD" w:rsidP="00481BA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45488">
        <w:rPr>
          <w:sz w:val="20"/>
          <w:szCs w:val="20"/>
        </w:rPr>
        <w:t>Gifts that serve a motivational or educational purpose are permitted.</w:t>
      </w:r>
    </w:p>
    <w:p w14:paraId="509B5663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Section 5 – REPORTING and ENFORCEMENT</w:t>
      </w:r>
    </w:p>
    <w:p w14:paraId="724DF957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Reports of Abuse</w:t>
      </w:r>
    </w:p>
    <w:p w14:paraId="66A30CC7" w14:textId="28EC435C" w:rsidR="00E648CA" w:rsidRPr="00945488" w:rsidRDefault="003A7E5F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EAGLE F.C.</w:t>
      </w:r>
      <w:r w:rsidR="000B395D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has zero tolerance for abuse of Youth Participants by Participants. “Abuse” means sexual or physical</w:t>
      </w:r>
      <w:r w:rsidR="0047006D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abuse of a Youth Participant including all instances of Sexual Misconduct.</w:t>
      </w:r>
    </w:p>
    <w:p w14:paraId="53254776" w14:textId="1CDCFD79" w:rsidR="00E648CA" w:rsidRPr="00945488" w:rsidRDefault="00E648CA" w:rsidP="008A1077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1. Each Participant who witnesses an event of abuse or reasonably suspects an event of abuse, in</w:t>
      </w:r>
      <w:r w:rsidR="00F72051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connection with a Sanctioned Activity, must promptly report the event or suspected event to the</w:t>
      </w:r>
      <w:r w:rsidR="0035339A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appropriate law enforcement authorities in compliance with federal, </w:t>
      </w:r>
      <w:r w:rsidR="00900088" w:rsidRPr="00945488">
        <w:rPr>
          <w:sz w:val="20"/>
          <w:szCs w:val="20"/>
        </w:rPr>
        <w:t>state,</w:t>
      </w:r>
      <w:r w:rsidRPr="00945488">
        <w:rPr>
          <w:sz w:val="20"/>
          <w:szCs w:val="20"/>
        </w:rPr>
        <w:t xml:space="preserve"> and local laws. Failure to make</w:t>
      </w:r>
      <w:r w:rsidR="00F72051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such an Abuse Report is a violation of this policy and violation of US Soccer Policy 212. Additionally,</w:t>
      </w:r>
      <w:r w:rsidR="00F72051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failure to make such a report could result in a violation of federal, </w:t>
      </w:r>
      <w:r w:rsidR="00900088" w:rsidRPr="00945488">
        <w:rPr>
          <w:sz w:val="20"/>
          <w:szCs w:val="20"/>
        </w:rPr>
        <w:t>state,</w:t>
      </w:r>
      <w:r w:rsidRPr="00945488">
        <w:rPr>
          <w:sz w:val="20"/>
          <w:szCs w:val="20"/>
        </w:rPr>
        <w:t xml:space="preserve"> or local laws.</w:t>
      </w:r>
    </w:p>
    <w:p w14:paraId="4087E946" w14:textId="57BDDE25" w:rsidR="00E648CA" w:rsidRPr="00945488" w:rsidRDefault="00E648CA" w:rsidP="008A1077">
      <w:pPr>
        <w:ind w:firstLine="720"/>
        <w:rPr>
          <w:sz w:val="20"/>
          <w:szCs w:val="20"/>
        </w:rPr>
      </w:pPr>
      <w:r w:rsidRPr="00945488">
        <w:rPr>
          <w:sz w:val="20"/>
          <w:szCs w:val="20"/>
        </w:rPr>
        <w:t xml:space="preserve">2. The Participant making the Abuse Report </w:t>
      </w:r>
      <w:r w:rsidR="005943AE" w:rsidRPr="00945488">
        <w:rPr>
          <w:sz w:val="20"/>
          <w:szCs w:val="20"/>
        </w:rPr>
        <w:t>should also notify</w:t>
      </w:r>
      <w:r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>EAGLE F.C.</w:t>
      </w:r>
      <w:r w:rsidR="00794C19" w:rsidRPr="00945488">
        <w:rPr>
          <w:sz w:val="20"/>
          <w:szCs w:val="20"/>
        </w:rPr>
        <w:t xml:space="preserve"> </w:t>
      </w:r>
      <w:r w:rsidR="00953655" w:rsidRPr="00945488">
        <w:rPr>
          <w:sz w:val="20"/>
          <w:szCs w:val="20"/>
        </w:rPr>
        <w:t xml:space="preserve"> at </w:t>
      </w:r>
      <w:hyperlink r:id="rId8" w:history="1">
        <w:r w:rsidR="00953655" w:rsidRPr="00945488">
          <w:rPr>
            <w:rStyle w:val="Hyperlink"/>
            <w:sz w:val="20"/>
            <w:szCs w:val="20"/>
          </w:rPr>
          <w:t>safesport@eagle-fc.com</w:t>
        </w:r>
      </w:hyperlink>
    </w:p>
    <w:p w14:paraId="7D3FAAB6" w14:textId="767AB777" w:rsidR="007F21D7" w:rsidRPr="00945488" w:rsidRDefault="00E648CA" w:rsidP="008A1077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3. A Member Participant and/or Member Organization, after making an abuse report to</w:t>
      </w:r>
      <w:r w:rsidR="00900088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law</w:t>
      </w:r>
      <w:r w:rsidR="00900088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enforcement, must promptly report the same to </w:t>
      </w:r>
      <w:r w:rsidR="003A7E5F" w:rsidRPr="00945488">
        <w:rPr>
          <w:sz w:val="20"/>
          <w:szCs w:val="20"/>
        </w:rPr>
        <w:t>EAGLE F.C.</w:t>
      </w:r>
      <w:r w:rsidR="00900088" w:rsidRPr="00945488">
        <w:rPr>
          <w:sz w:val="20"/>
          <w:szCs w:val="20"/>
        </w:rPr>
        <w:t xml:space="preserve"> and</w:t>
      </w:r>
      <w:r w:rsidR="00280AD5" w:rsidRPr="00945488">
        <w:rPr>
          <w:sz w:val="20"/>
          <w:szCs w:val="20"/>
        </w:rPr>
        <w:t xml:space="preserve"> </w:t>
      </w:r>
      <w:hyperlink r:id="rId9" w:tgtFrame="_blank" w:history="1">
        <w:r w:rsidR="00900088" w:rsidRPr="00945488">
          <w:rPr>
            <w:rStyle w:val="Hyperlink"/>
            <w:rFonts w:ascii="Arial" w:hAnsi="Arial" w:cs="Arial"/>
            <w:color w:val="0054A6"/>
            <w:sz w:val="20"/>
            <w:szCs w:val="20"/>
            <w:shd w:val="clear" w:color="auto" w:fill="FFFFFF"/>
          </w:rPr>
          <w:t>USCENTERFORSAFESPORT.ORG</w:t>
        </w:r>
      </w:hyperlink>
      <w:r w:rsidR="00900088" w:rsidRPr="00945488">
        <w:rPr>
          <w:sz w:val="20"/>
          <w:szCs w:val="20"/>
        </w:rPr>
        <w:t xml:space="preserve"> or </w:t>
      </w:r>
      <w:r w:rsidRPr="00945488">
        <w:rPr>
          <w:sz w:val="20"/>
          <w:szCs w:val="20"/>
        </w:rPr>
        <w:t>using the</w:t>
      </w:r>
      <w:r w:rsidR="00C05ED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Incident Reporting Form on the </w:t>
      </w:r>
      <w:r w:rsidR="003A7E5F" w:rsidRPr="00945488">
        <w:rPr>
          <w:sz w:val="20"/>
          <w:szCs w:val="20"/>
        </w:rPr>
        <w:t>EAGLE F.C.</w:t>
      </w:r>
      <w:r w:rsidR="00900088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website and </w:t>
      </w:r>
      <w:r w:rsidR="003A7E5F" w:rsidRPr="00945488">
        <w:rPr>
          <w:sz w:val="20"/>
          <w:szCs w:val="20"/>
        </w:rPr>
        <w:t>EAGLE F.C.</w:t>
      </w:r>
      <w:r w:rsidR="00C05ED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will then immediately</w:t>
      </w:r>
      <w:r w:rsidR="00C05ED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forward the report to both U.S. Soccer and Safe Sport for sexual abuse </w:t>
      </w:r>
      <w:r w:rsidR="00C05ED0" w:rsidRPr="00945488">
        <w:rPr>
          <w:sz w:val="20"/>
          <w:szCs w:val="20"/>
        </w:rPr>
        <w:t>reports.</w:t>
      </w:r>
    </w:p>
    <w:p w14:paraId="6761F4A3" w14:textId="4D5D1464" w:rsidR="00420E11" w:rsidRPr="00945488" w:rsidRDefault="00E648CA" w:rsidP="007F4FDC">
      <w:pPr>
        <w:ind w:left="720"/>
        <w:rPr>
          <w:b/>
          <w:bCs/>
          <w:sz w:val="20"/>
          <w:szCs w:val="20"/>
        </w:rPr>
      </w:pPr>
      <w:r w:rsidRPr="00945488">
        <w:rPr>
          <w:sz w:val="20"/>
          <w:szCs w:val="20"/>
        </w:rPr>
        <w:t xml:space="preserve">4. </w:t>
      </w:r>
      <w:r w:rsidR="00C72B26" w:rsidRPr="00945488">
        <w:rPr>
          <w:sz w:val="20"/>
          <w:szCs w:val="20"/>
        </w:rPr>
        <w:t>E</w:t>
      </w:r>
      <w:r w:rsidR="00FD31A9" w:rsidRPr="00945488">
        <w:rPr>
          <w:sz w:val="20"/>
          <w:szCs w:val="20"/>
        </w:rPr>
        <w:t xml:space="preserve">agle </w:t>
      </w:r>
      <w:r w:rsidR="00C72B26" w:rsidRPr="00945488">
        <w:rPr>
          <w:sz w:val="20"/>
          <w:szCs w:val="20"/>
        </w:rPr>
        <w:t>F</w:t>
      </w:r>
      <w:r w:rsidR="00FD31A9" w:rsidRPr="00945488">
        <w:rPr>
          <w:sz w:val="20"/>
          <w:szCs w:val="20"/>
        </w:rPr>
        <w:t>.</w:t>
      </w:r>
      <w:r w:rsidR="00C72B26" w:rsidRPr="00945488">
        <w:rPr>
          <w:sz w:val="20"/>
          <w:szCs w:val="20"/>
        </w:rPr>
        <w:t>C</w:t>
      </w:r>
      <w:r w:rsidR="00FD31A9" w:rsidRPr="00945488">
        <w:rPr>
          <w:sz w:val="20"/>
          <w:szCs w:val="20"/>
        </w:rPr>
        <w:t>.</w:t>
      </w:r>
      <w:r w:rsidRPr="00945488">
        <w:rPr>
          <w:sz w:val="20"/>
          <w:szCs w:val="20"/>
        </w:rPr>
        <w:t>, its Member Organizations, the Risk Management Liaisons of the Member Organizations and</w:t>
      </w:r>
      <w:r w:rsidR="00C05ED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Participants are not </w:t>
      </w:r>
      <w:r w:rsidR="00375499" w:rsidRPr="00945488">
        <w:rPr>
          <w:sz w:val="20"/>
          <w:szCs w:val="20"/>
        </w:rPr>
        <w:t>obligated and</w:t>
      </w:r>
      <w:r w:rsidRPr="00945488">
        <w:rPr>
          <w:sz w:val="20"/>
          <w:szCs w:val="20"/>
        </w:rPr>
        <w:t xml:space="preserve"> will not attempt to investigate allegations or suspicions of Abuse or to</w:t>
      </w:r>
      <w:r w:rsidR="00FD31A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evaluate the credibility or validity of such allegations or suspicions as a condition of making reports to</w:t>
      </w:r>
      <w:r w:rsidR="00FD31A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applicable federal, </w:t>
      </w:r>
      <w:r w:rsidR="00C27520" w:rsidRPr="00945488">
        <w:rPr>
          <w:sz w:val="20"/>
          <w:szCs w:val="20"/>
        </w:rPr>
        <w:t>state,</w:t>
      </w:r>
      <w:r w:rsidRPr="00945488">
        <w:rPr>
          <w:sz w:val="20"/>
          <w:szCs w:val="20"/>
        </w:rPr>
        <w:t xml:space="preserve"> or local authorities.</w:t>
      </w:r>
    </w:p>
    <w:p w14:paraId="6F00687A" w14:textId="77777777" w:rsidR="000E2BF3" w:rsidRDefault="000E2BF3" w:rsidP="00E648CA">
      <w:pPr>
        <w:rPr>
          <w:b/>
          <w:bCs/>
          <w:sz w:val="20"/>
          <w:szCs w:val="20"/>
        </w:rPr>
      </w:pPr>
    </w:p>
    <w:p w14:paraId="26927311" w14:textId="77777777" w:rsidR="000E2BF3" w:rsidRDefault="000E2BF3" w:rsidP="00E648CA">
      <w:pPr>
        <w:rPr>
          <w:b/>
          <w:bCs/>
          <w:sz w:val="20"/>
          <w:szCs w:val="20"/>
        </w:rPr>
      </w:pPr>
    </w:p>
    <w:p w14:paraId="567FCFDE" w14:textId="7DB51278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lastRenderedPageBreak/>
        <w:t>Reports of Other Policy Violations</w:t>
      </w:r>
    </w:p>
    <w:p w14:paraId="25C7DC4F" w14:textId="0F3BB47C" w:rsidR="00E648CA" w:rsidRPr="00945488" w:rsidRDefault="00E648CA" w:rsidP="008A1077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1. Each Participant who witnesses or reasonably suspects violations of this Safe Soccer Policy, other than</w:t>
      </w:r>
      <w:r w:rsidR="00FD31A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Events or Suspected Events, should promptly report such witnessed or suspected violations (“Policy</w:t>
      </w:r>
      <w:r w:rsidR="00FD31A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Violations”) to the Risk Management Liaison of the Member Organization with which the Participant is</w:t>
      </w:r>
      <w:r w:rsidR="00FD31A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affiliated (a “Violation Report”). Failure to make a Violation Report is a violation of this Policy and US</w:t>
      </w:r>
      <w:r w:rsidR="00FD31A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Soccer Bylaws and Policy 212.</w:t>
      </w:r>
    </w:p>
    <w:p w14:paraId="6BE339A1" w14:textId="2EB58E0E" w:rsidR="00FD31A9" w:rsidRPr="00945488" w:rsidRDefault="00E648CA" w:rsidP="008A1077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 xml:space="preserve">2. </w:t>
      </w:r>
      <w:r w:rsidR="00D66285" w:rsidRPr="00945488">
        <w:rPr>
          <w:sz w:val="20"/>
          <w:szCs w:val="20"/>
        </w:rPr>
        <w:t xml:space="preserve">The Safeguarding Officer </w:t>
      </w:r>
      <w:r w:rsidRPr="00945488">
        <w:rPr>
          <w:sz w:val="20"/>
          <w:szCs w:val="20"/>
        </w:rPr>
        <w:t>who receives a Violation Report shall promptly transmit the Violation</w:t>
      </w:r>
      <w:r w:rsidR="00FD31A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Report to the President of the Member Organization</w:t>
      </w:r>
      <w:r w:rsidR="00FD31A9" w:rsidRPr="00945488">
        <w:rPr>
          <w:sz w:val="20"/>
          <w:szCs w:val="20"/>
        </w:rPr>
        <w:t xml:space="preserve"> </w:t>
      </w:r>
    </w:p>
    <w:p w14:paraId="48FE46BE" w14:textId="451F370E" w:rsidR="00E648CA" w:rsidRPr="00945488" w:rsidRDefault="00E648CA" w:rsidP="008A1077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 xml:space="preserve">3. In the event a </w:t>
      </w:r>
      <w:r w:rsidR="00D66285" w:rsidRPr="00945488">
        <w:rPr>
          <w:sz w:val="20"/>
          <w:szCs w:val="20"/>
        </w:rPr>
        <w:t>Safeguarding Officer</w:t>
      </w:r>
      <w:r w:rsidR="001A0DE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reasonably concludes that the Violation Report describes an</w:t>
      </w:r>
      <w:r w:rsidR="00FD31A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instance of criminal misconduct, the Risk Management Liaison should assist the Participant making the</w:t>
      </w:r>
      <w:r w:rsidR="00FD31A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Violation Report in notifying law enforcement authorities. The </w:t>
      </w:r>
      <w:r w:rsidR="001A0DE7" w:rsidRPr="00945488">
        <w:rPr>
          <w:sz w:val="20"/>
          <w:szCs w:val="20"/>
        </w:rPr>
        <w:t>Safeguarding Officer</w:t>
      </w:r>
      <w:r w:rsidRPr="00945488">
        <w:rPr>
          <w:sz w:val="20"/>
          <w:szCs w:val="20"/>
        </w:rPr>
        <w:t xml:space="preserve"> will then notify</w:t>
      </w:r>
      <w:r w:rsidR="00FD31A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the President of the Member Organization and the </w:t>
      </w:r>
      <w:r w:rsidR="003A7E5F" w:rsidRPr="00945488">
        <w:rPr>
          <w:sz w:val="20"/>
          <w:szCs w:val="20"/>
        </w:rPr>
        <w:t>EAGLE F.C.</w:t>
      </w:r>
      <w:r w:rsidR="00FD31A9" w:rsidRPr="00945488">
        <w:rPr>
          <w:sz w:val="20"/>
          <w:szCs w:val="20"/>
        </w:rPr>
        <w:t xml:space="preserve"> </w:t>
      </w:r>
      <w:r w:rsidR="001A0DE7" w:rsidRPr="00945488">
        <w:rPr>
          <w:sz w:val="20"/>
          <w:szCs w:val="20"/>
        </w:rPr>
        <w:t>President.</w:t>
      </w:r>
      <w:r w:rsidR="0027133F" w:rsidRPr="00945488">
        <w:rPr>
          <w:sz w:val="20"/>
          <w:szCs w:val="20"/>
        </w:rPr>
        <w:t xml:space="preserve"> </w:t>
      </w:r>
    </w:p>
    <w:p w14:paraId="5DECBD0A" w14:textId="48D304B9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Enforcement</w:t>
      </w:r>
    </w:p>
    <w:p w14:paraId="5E1D168D" w14:textId="77777777" w:rsidR="00E648CA" w:rsidRPr="00945488" w:rsidRDefault="00E648CA" w:rsidP="008A1077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Pending Investigations</w:t>
      </w:r>
    </w:p>
    <w:p w14:paraId="7603795F" w14:textId="253428D8" w:rsidR="00E648CA" w:rsidRPr="00945488" w:rsidRDefault="00E648CA" w:rsidP="008A1077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Any Participant who is (a) the subject of an Abuse Report or (b) is otherwise alleged to have engaged in an</w:t>
      </w:r>
      <w:r w:rsidR="00647FC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Event, in each case that becomes known to the relevant Member Organization and </w:t>
      </w:r>
      <w:r w:rsidR="00C72B26" w:rsidRPr="00945488">
        <w:rPr>
          <w:sz w:val="20"/>
          <w:szCs w:val="20"/>
        </w:rPr>
        <w:t>E</w:t>
      </w:r>
      <w:r w:rsidR="00647FC7" w:rsidRPr="00945488">
        <w:rPr>
          <w:sz w:val="20"/>
          <w:szCs w:val="20"/>
        </w:rPr>
        <w:t xml:space="preserve">agle </w:t>
      </w:r>
      <w:r w:rsidR="00C72B26" w:rsidRPr="00945488">
        <w:rPr>
          <w:sz w:val="20"/>
          <w:szCs w:val="20"/>
        </w:rPr>
        <w:t>F</w:t>
      </w:r>
      <w:r w:rsidR="00647FC7" w:rsidRPr="00945488">
        <w:rPr>
          <w:sz w:val="20"/>
          <w:szCs w:val="20"/>
        </w:rPr>
        <w:t>.</w:t>
      </w:r>
      <w:r w:rsidR="00C72B26" w:rsidRPr="00945488">
        <w:rPr>
          <w:sz w:val="20"/>
          <w:szCs w:val="20"/>
        </w:rPr>
        <w:t>C</w:t>
      </w:r>
      <w:r w:rsidR="00647FC7" w:rsidRPr="00945488">
        <w:rPr>
          <w:sz w:val="20"/>
          <w:szCs w:val="20"/>
        </w:rPr>
        <w:t>.</w:t>
      </w:r>
      <w:r w:rsidRPr="00945488">
        <w:rPr>
          <w:sz w:val="20"/>
          <w:szCs w:val="20"/>
        </w:rPr>
        <w:t>, shall be</w:t>
      </w:r>
      <w:r w:rsidR="00647FC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promptly suspended by the Member Organization and </w:t>
      </w:r>
      <w:r w:rsidR="003A7E5F" w:rsidRPr="00945488">
        <w:rPr>
          <w:sz w:val="20"/>
          <w:szCs w:val="20"/>
        </w:rPr>
        <w:t>EAGLE F.C.</w:t>
      </w:r>
      <w:r w:rsidR="00647FC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from participation in Sanctioned Activities.</w:t>
      </w:r>
      <w:r w:rsidR="008A1077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Such suspension shall continue during any pending investigation by applicable legal authorities.</w:t>
      </w:r>
    </w:p>
    <w:p w14:paraId="352DA4AC" w14:textId="77777777" w:rsidR="00FD31A9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Conviction</w:t>
      </w:r>
    </w:p>
    <w:p w14:paraId="6AAF980D" w14:textId="3F2F2C70" w:rsidR="00E648CA" w:rsidRPr="00945488" w:rsidRDefault="00E648CA" w:rsidP="008A1077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Any Participant who is convicted of (or pleads guilty to) a crime, a material element of which is Abuse of a</w:t>
      </w:r>
      <w:r w:rsidR="006130D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Youth Participant in connection with Sanctioned Activities shall be prohibited from participation in</w:t>
      </w:r>
      <w:r w:rsidR="006130D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Sanctioned Activities as provided in </w:t>
      </w:r>
      <w:r w:rsidR="00C72B26" w:rsidRPr="00945488">
        <w:rPr>
          <w:sz w:val="20"/>
          <w:szCs w:val="20"/>
        </w:rPr>
        <w:t>E</w:t>
      </w:r>
      <w:r w:rsidR="006130D3" w:rsidRPr="00945488">
        <w:rPr>
          <w:sz w:val="20"/>
          <w:szCs w:val="20"/>
        </w:rPr>
        <w:t>agle F.</w:t>
      </w:r>
      <w:r w:rsidR="00C72B26" w:rsidRPr="00945488">
        <w:rPr>
          <w:sz w:val="20"/>
          <w:szCs w:val="20"/>
        </w:rPr>
        <w:t>C</w:t>
      </w:r>
      <w:r w:rsidR="006130D3" w:rsidRPr="00945488">
        <w:rPr>
          <w:sz w:val="20"/>
          <w:szCs w:val="20"/>
        </w:rPr>
        <w:t>.</w:t>
      </w:r>
      <w:r w:rsidRPr="00945488">
        <w:rPr>
          <w:sz w:val="20"/>
          <w:szCs w:val="20"/>
        </w:rPr>
        <w:t>’s and USYSA’s Risk Management Policies. Any Participant who is</w:t>
      </w:r>
      <w:r w:rsidR="006130D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convicted (or pleads guilty to) a crime, a material element of which is Abuse occurring outside of a</w:t>
      </w:r>
      <w:r w:rsidR="006130D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Sanctioned Activity, shall also be subject to the provisions of </w:t>
      </w:r>
      <w:r w:rsidR="00C72B26" w:rsidRPr="00945488">
        <w:rPr>
          <w:sz w:val="20"/>
          <w:szCs w:val="20"/>
        </w:rPr>
        <w:t>E</w:t>
      </w:r>
      <w:r w:rsidR="001A0DE7" w:rsidRPr="00945488">
        <w:rPr>
          <w:sz w:val="20"/>
          <w:szCs w:val="20"/>
        </w:rPr>
        <w:t xml:space="preserve">agle </w:t>
      </w:r>
      <w:r w:rsidR="00C72B26" w:rsidRPr="00945488">
        <w:rPr>
          <w:sz w:val="20"/>
          <w:szCs w:val="20"/>
        </w:rPr>
        <w:t>F</w:t>
      </w:r>
      <w:r w:rsidR="001A0DE7" w:rsidRPr="00945488">
        <w:rPr>
          <w:sz w:val="20"/>
          <w:szCs w:val="20"/>
        </w:rPr>
        <w:t>.</w:t>
      </w:r>
      <w:r w:rsidR="00C72B26" w:rsidRPr="00945488">
        <w:rPr>
          <w:sz w:val="20"/>
          <w:szCs w:val="20"/>
        </w:rPr>
        <w:t>C</w:t>
      </w:r>
      <w:r w:rsidR="001A0DE7" w:rsidRPr="00945488">
        <w:rPr>
          <w:sz w:val="20"/>
          <w:szCs w:val="20"/>
        </w:rPr>
        <w:t>.</w:t>
      </w:r>
      <w:r w:rsidRPr="00945488">
        <w:rPr>
          <w:sz w:val="20"/>
          <w:szCs w:val="20"/>
        </w:rPr>
        <w:t>’s and USYSA’s Risk Management Policy.</w:t>
      </w:r>
    </w:p>
    <w:p w14:paraId="6D691079" w14:textId="6E9B211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Policy Violations</w:t>
      </w:r>
    </w:p>
    <w:p w14:paraId="624543DE" w14:textId="0A46E026" w:rsidR="002E249B" w:rsidRPr="00945488" w:rsidRDefault="00E648CA" w:rsidP="008A1077">
      <w:pPr>
        <w:ind w:left="720"/>
        <w:rPr>
          <w:sz w:val="20"/>
          <w:szCs w:val="20"/>
        </w:rPr>
      </w:pPr>
      <w:r w:rsidRPr="00945488">
        <w:rPr>
          <w:sz w:val="20"/>
          <w:szCs w:val="20"/>
        </w:rPr>
        <w:t>For potential or reported violations to this policy that are not criminal in nature (</w:t>
      </w:r>
      <w:r w:rsidR="00E0685F" w:rsidRPr="00945488">
        <w:rPr>
          <w:sz w:val="20"/>
          <w:szCs w:val="20"/>
        </w:rPr>
        <w:t>i.e.,</w:t>
      </w:r>
      <w:r w:rsidRPr="00945488">
        <w:rPr>
          <w:sz w:val="20"/>
          <w:szCs w:val="20"/>
        </w:rPr>
        <w:t xml:space="preserve"> a coach texting an</w:t>
      </w:r>
      <w:r w:rsidR="006130D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individual player without another adult about practice vs. a coach texting a player sexually inappropriate</w:t>
      </w:r>
      <w:r w:rsidR="006130D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material) an Incident Report Form must be sent to the </w:t>
      </w:r>
      <w:r w:rsidR="003A7E5F" w:rsidRPr="00945488">
        <w:rPr>
          <w:sz w:val="20"/>
          <w:szCs w:val="20"/>
        </w:rPr>
        <w:t>EAGLE F.C.</w:t>
      </w:r>
      <w:r w:rsidR="006130D3" w:rsidRPr="00945488">
        <w:rPr>
          <w:sz w:val="20"/>
          <w:szCs w:val="20"/>
        </w:rPr>
        <w:t xml:space="preserve"> </w:t>
      </w:r>
      <w:r w:rsidR="00D66285" w:rsidRPr="00945488">
        <w:rPr>
          <w:sz w:val="20"/>
          <w:szCs w:val="20"/>
        </w:rPr>
        <w:t xml:space="preserve">Safeguarding Officer </w:t>
      </w:r>
      <w:r w:rsidRPr="00945488">
        <w:rPr>
          <w:sz w:val="20"/>
          <w:szCs w:val="20"/>
        </w:rPr>
        <w:t>at</w:t>
      </w:r>
      <w:r w:rsidR="006130D3" w:rsidRPr="00945488">
        <w:rPr>
          <w:sz w:val="20"/>
          <w:szCs w:val="20"/>
        </w:rPr>
        <w:t xml:space="preserve"> </w:t>
      </w:r>
      <w:hyperlink r:id="rId10" w:history="1">
        <w:r w:rsidRPr="00945488">
          <w:rPr>
            <w:rStyle w:val="Hyperlink"/>
            <w:b/>
            <w:bCs/>
            <w:sz w:val="20"/>
            <w:szCs w:val="20"/>
          </w:rPr>
          <w:t>safesport@</w:t>
        </w:r>
        <w:r w:rsidR="004C6056" w:rsidRPr="00945488">
          <w:rPr>
            <w:rStyle w:val="Hyperlink"/>
            <w:b/>
            <w:bCs/>
            <w:sz w:val="20"/>
            <w:szCs w:val="20"/>
          </w:rPr>
          <w:t>e</w:t>
        </w:r>
        <w:r w:rsidR="00F56F9C" w:rsidRPr="00945488">
          <w:rPr>
            <w:rStyle w:val="Hyperlink"/>
            <w:b/>
            <w:bCs/>
            <w:sz w:val="20"/>
            <w:szCs w:val="20"/>
          </w:rPr>
          <w:t>agle-</w:t>
        </w:r>
        <w:r w:rsidR="004C6056" w:rsidRPr="00945488">
          <w:rPr>
            <w:rStyle w:val="Hyperlink"/>
            <w:b/>
            <w:bCs/>
            <w:sz w:val="20"/>
            <w:szCs w:val="20"/>
          </w:rPr>
          <w:t>fc</w:t>
        </w:r>
        <w:r w:rsidRPr="00945488">
          <w:rPr>
            <w:rStyle w:val="Hyperlink"/>
            <w:b/>
            <w:bCs/>
            <w:sz w:val="20"/>
            <w:szCs w:val="20"/>
          </w:rPr>
          <w:t>.com</w:t>
        </w:r>
      </w:hyperlink>
      <w:r w:rsidRPr="00945488">
        <w:rPr>
          <w:sz w:val="20"/>
          <w:szCs w:val="20"/>
        </w:rPr>
        <w:t xml:space="preserve"> within 5 days of being notified or becoming aware of the possible violation. The</w:t>
      </w:r>
      <w:r w:rsidR="006130D3"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>EAGLE F.C.</w:t>
      </w:r>
      <w:r w:rsidR="006130D3" w:rsidRPr="00945488">
        <w:rPr>
          <w:sz w:val="20"/>
          <w:szCs w:val="20"/>
        </w:rPr>
        <w:t xml:space="preserve"> </w:t>
      </w:r>
      <w:r w:rsidR="00D66285" w:rsidRPr="00945488">
        <w:rPr>
          <w:sz w:val="20"/>
          <w:szCs w:val="20"/>
        </w:rPr>
        <w:t xml:space="preserve">Safeguarding </w:t>
      </w:r>
      <w:r w:rsidR="002E249B" w:rsidRPr="00945488">
        <w:rPr>
          <w:sz w:val="20"/>
          <w:szCs w:val="20"/>
        </w:rPr>
        <w:t>Officer</w:t>
      </w:r>
      <w:r w:rsidRPr="00945488">
        <w:rPr>
          <w:sz w:val="20"/>
          <w:szCs w:val="20"/>
        </w:rPr>
        <w:t xml:space="preserve"> will review the violation, determine appropriate </w:t>
      </w:r>
      <w:r w:rsidR="007F21D7" w:rsidRPr="00945488">
        <w:rPr>
          <w:sz w:val="20"/>
          <w:szCs w:val="20"/>
        </w:rPr>
        <w:t>action,</w:t>
      </w:r>
      <w:r w:rsidRPr="00945488">
        <w:rPr>
          <w:sz w:val="20"/>
          <w:szCs w:val="20"/>
        </w:rPr>
        <w:t xml:space="preserve"> and notify the</w:t>
      </w:r>
      <w:r w:rsidR="006130D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person in violation and the membership organization within 15 days of receiving the report. The decision</w:t>
      </w:r>
      <w:r w:rsidR="006130D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of </w:t>
      </w:r>
      <w:r w:rsidR="002E249B" w:rsidRPr="00945488">
        <w:rPr>
          <w:sz w:val="20"/>
          <w:szCs w:val="20"/>
        </w:rPr>
        <w:t xml:space="preserve">the Safeguarding Officer </w:t>
      </w:r>
      <w:r w:rsidRPr="00945488">
        <w:rPr>
          <w:sz w:val="20"/>
          <w:szCs w:val="20"/>
        </w:rPr>
        <w:t xml:space="preserve">can be appealed to the </w:t>
      </w:r>
      <w:r w:rsidR="003A7E5F" w:rsidRPr="00945488">
        <w:rPr>
          <w:sz w:val="20"/>
          <w:szCs w:val="20"/>
        </w:rPr>
        <w:t>EAGLE F.C.</w:t>
      </w:r>
      <w:r w:rsidR="006130D3" w:rsidRPr="00945488">
        <w:rPr>
          <w:sz w:val="20"/>
          <w:szCs w:val="20"/>
        </w:rPr>
        <w:t xml:space="preserve"> </w:t>
      </w:r>
      <w:r w:rsidR="002E249B" w:rsidRPr="00945488">
        <w:rPr>
          <w:sz w:val="20"/>
          <w:szCs w:val="20"/>
        </w:rPr>
        <w:t>Executive Board</w:t>
      </w:r>
      <w:r w:rsidRPr="00945488">
        <w:rPr>
          <w:sz w:val="20"/>
          <w:szCs w:val="20"/>
        </w:rPr>
        <w:t>.</w:t>
      </w:r>
      <w:r w:rsidR="002E249B" w:rsidRPr="00945488">
        <w:rPr>
          <w:sz w:val="20"/>
          <w:szCs w:val="20"/>
        </w:rPr>
        <w:t xml:space="preserve"> </w:t>
      </w:r>
    </w:p>
    <w:p w14:paraId="4BBBCCE1" w14:textId="0FC88F3F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Appendix A: Background Check Policy</w:t>
      </w:r>
    </w:p>
    <w:p w14:paraId="6411DEC4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I. Purpose</w:t>
      </w:r>
    </w:p>
    <w:p w14:paraId="2543BE17" w14:textId="64997030" w:rsidR="00E648CA" w:rsidRPr="00945488" w:rsidRDefault="000E2BF3" w:rsidP="00E648C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E648CA" w:rsidRPr="00945488">
        <w:rPr>
          <w:sz w:val="20"/>
          <w:szCs w:val="20"/>
        </w:rPr>
        <w:t xml:space="preserve">. In order to preserve the safety and welfare of players involved in soccer and served by </w:t>
      </w:r>
      <w:r w:rsidR="003A7E5F" w:rsidRPr="00945488">
        <w:rPr>
          <w:sz w:val="20"/>
          <w:szCs w:val="20"/>
        </w:rPr>
        <w:t>EAGLE F.C.</w:t>
      </w:r>
      <w:r w:rsidR="00744C00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and its</w:t>
      </w:r>
      <w:r w:rsidR="00744C00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members, the purposes of this policy are to:</w:t>
      </w:r>
    </w:p>
    <w:p w14:paraId="5C076E38" w14:textId="42777E71" w:rsidR="00E0685F" w:rsidRPr="00945488" w:rsidRDefault="000E2BF3" w:rsidP="00E648C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648CA" w:rsidRPr="00945488">
        <w:rPr>
          <w:sz w:val="20"/>
          <w:szCs w:val="20"/>
        </w:rPr>
        <w:t xml:space="preserve">. Obtain disclosure and release forms or electronic equivalent </w:t>
      </w:r>
      <w:r w:rsidR="00A86E03" w:rsidRPr="00945488">
        <w:rPr>
          <w:sz w:val="20"/>
          <w:szCs w:val="20"/>
        </w:rPr>
        <w:t>from and</w:t>
      </w:r>
      <w:r w:rsidR="00E648CA" w:rsidRPr="00945488">
        <w:rPr>
          <w:sz w:val="20"/>
          <w:szCs w:val="20"/>
        </w:rPr>
        <w:t xml:space="preserve"> perform background</w:t>
      </w:r>
      <w:r w:rsidR="00886721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 xml:space="preserve">checks on all </w:t>
      </w:r>
      <w:r w:rsidR="003A7E5F" w:rsidRPr="00945488">
        <w:rPr>
          <w:sz w:val="20"/>
          <w:szCs w:val="20"/>
        </w:rPr>
        <w:t>EAGLE F.C.</w:t>
      </w:r>
      <w:r w:rsidR="00744C00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 xml:space="preserve">personnel and personnel of </w:t>
      </w:r>
      <w:r w:rsidR="003A7E5F" w:rsidRPr="00945488">
        <w:rPr>
          <w:sz w:val="20"/>
          <w:szCs w:val="20"/>
        </w:rPr>
        <w:t>EAGLE F.C.</w:t>
      </w:r>
      <w:r w:rsidR="00744C00" w:rsidRPr="00945488">
        <w:rPr>
          <w:sz w:val="20"/>
          <w:szCs w:val="20"/>
        </w:rPr>
        <w:t xml:space="preserve"> </w:t>
      </w:r>
      <w:r w:rsidR="00E0685F" w:rsidRPr="00945488">
        <w:rPr>
          <w:sz w:val="20"/>
          <w:szCs w:val="20"/>
        </w:rPr>
        <w:t xml:space="preserve">members. </w:t>
      </w:r>
    </w:p>
    <w:p w14:paraId="36374883" w14:textId="4CDE779A" w:rsidR="00E648CA" w:rsidRPr="00945488" w:rsidRDefault="000E2BF3" w:rsidP="00E648CA">
      <w:pPr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="00E648CA" w:rsidRPr="00945488">
        <w:rPr>
          <w:sz w:val="20"/>
          <w:szCs w:val="20"/>
        </w:rPr>
        <w:t xml:space="preserve">. Determine whether individuals who are </w:t>
      </w:r>
      <w:r w:rsidR="003A7E5F" w:rsidRPr="00945488">
        <w:rPr>
          <w:sz w:val="20"/>
          <w:szCs w:val="20"/>
        </w:rPr>
        <w:t>EAGLE F.C.</w:t>
      </w:r>
      <w:r w:rsidR="00744C00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 xml:space="preserve">personnel or personnel of </w:t>
      </w:r>
      <w:r w:rsidR="003A7E5F" w:rsidRPr="00945488">
        <w:rPr>
          <w:sz w:val="20"/>
          <w:szCs w:val="20"/>
        </w:rPr>
        <w:t>EAGLE F.C.</w:t>
      </w:r>
      <w:r w:rsidR="00744C00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members are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 xml:space="preserve">qualified to provide services for </w:t>
      </w:r>
      <w:r w:rsidR="003A7E5F" w:rsidRPr="00945488">
        <w:rPr>
          <w:sz w:val="20"/>
          <w:szCs w:val="20"/>
        </w:rPr>
        <w:t>EAGLE F.C.</w:t>
      </w:r>
      <w:r w:rsidR="00744C00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 xml:space="preserve">or </w:t>
      </w:r>
      <w:r w:rsidR="003A7E5F" w:rsidRPr="00945488">
        <w:rPr>
          <w:sz w:val="20"/>
          <w:szCs w:val="20"/>
        </w:rPr>
        <w:t>EAGLE F.C.</w:t>
      </w:r>
      <w:r w:rsidR="00744C00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members.</w:t>
      </w:r>
    </w:p>
    <w:p w14:paraId="61962650" w14:textId="2BE70FF9" w:rsidR="00E648CA" w:rsidRPr="00945488" w:rsidRDefault="000E2BF3" w:rsidP="00E648C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E648CA" w:rsidRPr="00945488">
        <w:rPr>
          <w:sz w:val="20"/>
          <w:szCs w:val="20"/>
        </w:rPr>
        <w:t xml:space="preserve">. </w:t>
      </w:r>
      <w:r w:rsidR="003A7E5F" w:rsidRPr="00945488">
        <w:rPr>
          <w:sz w:val="20"/>
          <w:szCs w:val="20"/>
        </w:rPr>
        <w:t>EAGLE F.C.</w:t>
      </w:r>
      <w:r w:rsidR="00744C00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will not permit individuals to work with soccer players if they have demonstrated conduct</w:t>
      </w:r>
      <w:r w:rsidR="00E0685F" w:rsidRPr="00945488">
        <w:rPr>
          <w:sz w:val="20"/>
          <w:szCs w:val="20"/>
        </w:rPr>
        <w:t xml:space="preserve"> </w:t>
      </w:r>
      <w:r w:rsidR="00E648CA" w:rsidRPr="00945488">
        <w:rPr>
          <w:sz w:val="20"/>
          <w:szCs w:val="20"/>
        </w:rPr>
        <w:t>incompatible with services to, or care of, youngsters.</w:t>
      </w:r>
    </w:p>
    <w:p w14:paraId="33978601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II. Authority and Application</w:t>
      </w:r>
    </w:p>
    <w:p w14:paraId="45926F9A" w14:textId="3334D270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A. Section 2 of US Youth Soccer Bylaw 214 requires US Youth Soccer</w:t>
      </w:r>
      <w:r w:rsidR="00886721" w:rsidRPr="00945488">
        <w:rPr>
          <w:sz w:val="20"/>
          <w:szCs w:val="20"/>
        </w:rPr>
        <w:t xml:space="preserve">, </w:t>
      </w:r>
      <w:r w:rsidR="003A7E5F" w:rsidRPr="00945488">
        <w:rPr>
          <w:sz w:val="20"/>
          <w:szCs w:val="20"/>
        </w:rPr>
        <w:t>EAGLE F.C.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and all of its other State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Associations to establish and monitor a risk management program within its jurisdiction. That program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must include, as a minimum:</w:t>
      </w:r>
    </w:p>
    <w:p w14:paraId="58DC55FE" w14:textId="08C6792C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1. The use of employment/volunteer disclosure statements or electronic equivalent for all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volunteers, employees, coaches, and program administrators; and</w:t>
      </w:r>
    </w:p>
    <w:p w14:paraId="17DBDA2D" w14:textId="187754BB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2. The identification of a </w:t>
      </w:r>
      <w:r w:rsidR="004534E7" w:rsidRPr="00945488">
        <w:rPr>
          <w:sz w:val="20"/>
          <w:szCs w:val="20"/>
        </w:rPr>
        <w:t xml:space="preserve">Safeguarding Officer </w:t>
      </w:r>
      <w:r w:rsidRPr="00945488">
        <w:rPr>
          <w:sz w:val="20"/>
          <w:szCs w:val="20"/>
        </w:rPr>
        <w:t>and an alternate for the organization.</w:t>
      </w:r>
    </w:p>
    <w:p w14:paraId="5FF8D3EC" w14:textId="226B6663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B. In addition to US Youth Soccer Bylaw 214 and in compliance with those bylaw requirements, </w:t>
      </w:r>
      <w:r w:rsidR="00C72B26" w:rsidRPr="00945488">
        <w:rPr>
          <w:sz w:val="20"/>
          <w:szCs w:val="20"/>
        </w:rPr>
        <w:t>E</w:t>
      </w:r>
      <w:r w:rsidR="00E0685F" w:rsidRPr="00945488">
        <w:rPr>
          <w:sz w:val="20"/>
          <w:szCs w:val="20"/>
        </w:rPr>
        <w:t xml:space="preserve">agle </w:t>
      </w:r>
      <w:r w:rsidR="00C72B26" w:rsidRPr="00945488">
        <w:rPr>
          <w:sz w:val="20"/>
          <w:szCs w:val="20"/>
        </w:rPr>
        <w:t>F</w:t>
      </w:r>
      <w:r w:rsidR="00E0685F" w:rsidRPr="00945488">
        <w:rPr>
          <w:sz w:val="20"/>
          <w:szCs w:val="20"/>
        </w:rPr>
        <w:t>.</w:t>
      </w:r>
      <w:r w:rsidR="00C72B26" w:rsidRPr="00945488">
        <w:rPr>
          <w:sz w:val="20"/>
          <w:szCs w:val="20"/>
        </w:rPr>
        <w:t>C</w:t>
      </w:r>
      <w:r w:rsidR="00E0685F" w:rsidRPr="00945488">
        <w:rPr>
          <w:sz w:val="20"/>
          <w:szCs w:val="20"/>
        </w:rPr>
        <w:t xml:space="preserve">. </w:t>
      </w:r>
      <w:r w:rsidRPr="00945488">
        <w:rPr>
          <w:sz w:val="20"/>
          <w:szCs w:val="20"/>
        </w:rPr>
        <w:t>affirms its commitment to the safety and well-being of its players by requir</w:t>
      </w:r>
      <w:r w:rsidR="00A86E03" w:rsidRPr="00945488">
        <w:rPr>
          <w:sz w:val="20"/>
          <w:szCs w:val="20"/>
        </w:rPr>
        <w:t>ing</w:t>
      </w:r>
      <w:r w:rsidRPr="00945488">
        <w:rPr>
          <w:sz w:val="20"/>
          <w:szCs w:val="20"/>
        </w:rPr>
        <w:t xml:space="preserve"> that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background checks be performed on </w:t>
      </w:r>
      <w:r w:rsidR="003A7E5F" w:rsidRPr="00945488">
        <w:rPr>
          <w:sz w:val="20"/>
          <w:szCs w:val="20"/>
        </w:rPr>
        <w:t>EAGLE F.C.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personnel and the personnel of </w:t>
      </w:r>
      <w:r w:rsidR="003A7E5F" w:rsidRPr="00945488">
        <w:rPr>
          <w:sz w:val="20"/>
          <w:szCs w:val="20"/>
        </w:rPr>
        <w:t>EAGLE F.C.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members.</w:t>
      </w:r>
    </w:p>
    <w:p w14:paraId="45748F54" w14:textId="3D3A2F1D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C. This policy applies to all </w:t>
      </w:r>
      <w:r w:rsidR="003A7E5F" w:rsidRPr="00945488">
        <w:rPr>
          <w:sz w:val="20"/>
          <w:szCs w:val="20"/>
        </w:rPr>
        <w:t>EAGLE F.C.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personnel and personnel of </w:t>
      </w:r>
      <w:r w:rsidR="003A7E5F" w:rsidRPr="00945488">
        <w:rPr>
          <w:sz w:val="20"/>
          <w:szCs w:val="20"/>
        </w:rPr>
        <w:t>EAGLE F.C.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members. “Personnel” includes, but is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not limited to all coaches, assistant coaches, trainers, other team officials, Board members, staff, and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volunteers, whether paid or unpaid. The </w:t>
      </w:r>
      <w:r w:rsidR="003A7E5F" w:rsidRPr="00945488">
        <w:rPr>
          <w:sz w:val="20"/>
          <w:szCs w:val="20"/>
        </w:rPr>
        <w:t>EAGLE F.C.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Board of Directors shall, in conjunction with the </w:t>
      </w:r>
      <w:r w:rsidR="003A7E5F" w:rsidRPr="00945488">
        <w:rPr>
          <w:sz w:val="20"/>
          <w:szCs w:val="20"/>
        </w:rPr>
        <w:t>EAGLE F.C.</w:t>
      </w:r>
      <w:r w:rsidR="00E0685F" w:rsidRPr="00945488">
        <w:rPr>
          <w:sz w:val="20"/>
          <w:szCs w:val="20"/>
        </w:rPr>
        <w:t xml:space="preserve"> </w:t>
      </w:r>
      <w:r w:rsidR="004534E7" w:rsidRPr="00945488">
        <w:rPr>
          <w:sz w:val="20"/>
          <w:szCs w:val="20"/>
        </w:rPr>
        <w:t>Safeguarding Officer</w:t>
      </w:r>
      <w:r w:rsidRPr="00945488">
        <w:rPr>
          <w:sz w:val="20"/>
          <w:szCs w:val="20"/>
        </w:rPr>
        <w:t>, determine any additional positions that may be subject to this policy.</w:t>
      </w:r>
    </w:p>
    <w:p w14:paraId="631F02F7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III. Disclosure and Background Checks</w:t>
      </w:r>
    </w:p>
    <w:p w14:paraId="0A250B8F" w14:textId="3A51D8DF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A. </w:t>
      </w:r>
      <w:r w:rsidR="003A7E5F" w:rsidRPr="00945488">
        <w:rPr>
          <w:sz w:val="20"/>
          <w:szCs w:val="20"/>
        </w:rPr>
        <w:t>EAGLE F.C.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requires that all </w:t>
      </w:r>
      <w:bookmarkStart w:id="0" w:name="_Hlk142509380"/>
      <w:r w:rsidR="00961D0C">
        <w:rPr>
          <w:sz w:val="20"/>
          <w:szCs w:val="20"/>
        </w:rPr>
        <w:t>volunteer</w:t>
      </w:r>
      <w:bookmarkEnd w:id="0"/>
      <w:r w:rsidR="00961D0C">
        <w:rPr>
          <w:sz w:val="20"/>
          <w:szCs w:val="20"/>
        </w:rPr>
        <w:t xml:space="preserve"> (non-paid) </w:t>
      </w:r>
      <w:r w:rsidR="003A7E5F" w:rsidRPr="00945488">
        <w:rPr>
          <w:sz w:val="20"/>
          <w:szCs w:val="20"/>
        </w:rPr>
        <w:t>EAGLE F.C.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personnel and personnel of members submit a KidSafe Disclosure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Statement and Release form or electronic equivalent. No individual will be permitted to participate in</w:t>
      </w:r>
      <w:r w:rsidR="00E0685F"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>EAGLE F.C.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activities if all information requested is not provided. Please Note: </w:t>
      </w:r>
      <w:r w:rsidR="003A7E5F" w:rsidRPr="00945488">
        <w:rPr>
          <w:sz w:val="20"/>
          <w:szCs w:val="20"/>
        </w:rPr>
        <w:t>EAGLE F.C.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members using online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registration for its personnel may choose to obtain for their records, a hard copy of the KidSafe Disclosure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Statement and Release form which includes the individual’s original signature. Failure to complete the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KidSafe Disclosure Statement and Release form or electronic equivalent shall disqualify the individual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from participating in any </w:t>
      </w:r>
      <w:r w:rsidR="003A7E5F" w:rsidRPr="00945488">
        <w:rPr>
          <w:sz w:val="20"/>
          <w:szCs w:val="20"/>
        </w:rPr>
        <w:t>EAGLE F.C.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activity and any activity of </w:t>
      </w:r>
      <w:r w:rsidR="00E0685F" w:rsidRPr="00945488">
        <w:rPr>
          <w:sz w:val="20"/>
          <w:szCs w:val="20"/>
        </w:rPr>
        <w:t>an</w:t>
      </w:r>
      <w:r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>EAGLE F.C.</w:t>
      </w:r>
      <w:r w:rsidR="00E0685F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member.</w:t>
      </w:r>
    </w:p>
    <w:p w14:paraId="61394270" w14:textId="6BD64F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B. </w:t>
      </w:r>
      <w:r w:rsidR="003A7E5F" w:rsidRPr="00945488">
        <w:rPr>
          <w:sz w:val="20"/>
          <w:szCs w:val="20"/>
        </w:rPr>
        <w:t>EAGLE F.C.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requires that background checks be performed on all </w:t>
      </w:r>
      <w:r w:rsidR="003A7E5F" w:rsidRPr="00945488">
        <w:rPr>
          <w:sz w:val="20"/>
          <w:szCs w:val="20"/>
        </w:rPr>
        <w:t>EAGLE F.C.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personnel and personnel of </w:t>
      </w:r>
      <w:r w:rsidR="00C72B26" w:rsidRPr="00945488">
        <w:rPr>
          <w:sz w:val="20"/>
          <w:szCs w:val="20"/>
        </w:rPr>
        <w:t>E</w:t>
      </w:r>
      <w:r w:rsidR="005E32B9" w:rsidRPr="00945488">
        <w:rPr>
          <w:sz w:val="20"/>
          <w:szCs w:val="20"/>
        </w:rPr>
        <w:t xml:space="preserve">agle </w:t>
      </w:r>
      <w:r w:rsidR="00C72B26" w:rsidRPr="00945488">
        <w:rPr>
          <w:sz w:val="20"/>
          <w:szCs w:val="20"/>
        </w:rPr>
        <w:t>F</w:t>
      </w:r>
      <w:r w:rsidR="005E32B9" w:rsidRPr="00945488">
        <w:rPr>
          <w:sz w:val="20"/>
          <w:szCs w:val="20"/>
        </w:rPr>
        <w:t>.</w:t>
      </w:r>
      <w:r w:rsidR="00C72B26" w:rsidRPr="00945488">
        <w:rPr>
          <w:sz w:val="20"/>
          <w:szCs w:val="20"/>
        </w:rPr>
        <w:t>C</w:t>
      </w:r>
      <w:r w:rsidR="005E32B9" w:rsidRPr="00945488">
        <w:rPr>
          <w:sz w:val="20"/>
          <w:szCs w:val="20"/>
        </w:rPr>
        <w:t xml:space="preserve">. </w:t>
      </w:r>
      <w:r w:rsidRPr="00945488">
        <w:rPr>
          <w:sz w:val="20"/>
          <w:szCs w:val="20"/>
        </w:rPr>
        <w:t>members. Individuals will be permitted to begin participation pending completion of a satisfactory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background check.</w:t>
      </w:r>
    </w:p>
    <w:p w14:paraId="3CDEDCD1" w14:textId="070F365D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C. All background checks should be completed </w:t>
      </w:r>
      <w:r w:rsidRPr="000E2BF3">
        <w:rPr>
          <w:sz w:val="20"/>
          <w:szCs w:val="20"/>
        </w:rPr>
        <w:t>within 30 days</w:t>
      </w:r>
      <w:r w:rsidRPr="00945488">
        <w:rPr>
          <w:sz w:val="20"/>
          <w:szCs w:val="20"/>
        </w:rPr>
        <w:t xml:space="preserve"> of the election or selection of an individual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to a position in </w:t>
      </w:r>
      <w:r w:rsidR="003A7E5F" w:rsidRPr="00945488">
        <w:rPr>
          <w:sz w:val="20"/>
          <w:szCs w:val="20"/>
        </w:rPr>
        <w:t>EAGLE F.C.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or </w:t>
      </w:r>
      <w:r w:rsidR="005E32B9" w:rsidRPr="00945488">
        <w:rPr>
          <w:sz w:val="20"/>
          <w:szCs w:val="20"/>
        </w:rPr>
        <w:t>an</w:t>
      </w:r>
      <w:r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>EAGLE F.C.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member. Background checks on </w:t>
      </w:r>
      <w:r w:rsidR="003A7E5F" w:rsidRPr="00945488">
        <w:rPr>
          <w:sz w:val="20"/>
          <w:szCs w:val="20"/>
        </w:rPr>
        <w:t>EAGLE F.C.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member personnel must be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performed every year. The responses on the KidSafe form may target certain individuals for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more frequent background checks.</w:t>
      </w:r>
      <w:r w:rsidR="00A86E03" w:rsidRPr="00945488">
        <w:rPr>
          <w:sz w:val="20"/>
          <w:szCs w:val="20"/>
        </w:rPr>
        <w:t xml:space="preserve"> Please refer to the Eagle F.C. website for additional information. </w:t>
      </w:r>
      <w:hyperlink r:id="rId11" w:history="1">
        <w:r w:rsidR="00A86E03" w:rsidRPr="00945488">
          <w:rPr>
            <w:rStyle w:val="Hyperlink"/>
            <w:sz w:val="20"/>
            <w:szCs w:val="20"/>
          </w:rPr>
          <w:t>https://www.eagle-fc.com/required-clearances/</w:t>
        </w:r>
      </w:hyperlink>
    </w:p>
    <w:p w14:paraId="01ADB87B" w14:textId="7ECB5930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IV. Confirmation of Member Compliance</w:t>
      </w:r>
    </w:p>
    <w:p w14:paraId="6DF3D0D8" w14:textId="221DBF9E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Each </w:t>
      </w:r>
      <w:r w:rsidR="003A7E5F" w:rsidRPr="00945488">
        <w:rPr>
          <w:sz w:val="20"/>
          <w:szCs w:val="20"/>
        </w:rPr>
        <w:t>EAGLE F.C.</w:t>
      </w:r>
      <w:r w:rsidR="00E0414A" w:rsidRPr="00945488">
        <w:rPr>
          <w:sz w:val="20"/>
          <w:szCs w:val="20"/>
        </w:rPr>
        <w:t xml:space="preserve"> </w:t>
      </w:r>
      <w:r w:rsidR="00961D0C">
        <w:rPr>
          <w:sz w:val="20"/>
          <w:szCs w:val="20"/>
        </w:rPr>
        <w:t>volunteer</w:t>
      </w:r>
      <w:r w:rsidR="00961D0C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member must submit </w:t>
      </w:r>
      <w:r w:rsidR="005E32B9" w:rsidRPr="00945488">
        <w:rPr>
          <w:sz w:val="20"/>
          <w:szCs w:val="20"/>
        </w:rPr>
        <w:t>an</w:t>
      </w:r>
      <w:r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>EAGLE F.C.</w:t>
      </w:r>
      <w:r w:rsidR="00E0414A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KidSafe Compliance form signed by </w:t>
      </w:r>
      <w:r w:rsidR="00016497">
        <w:rPr>
          <w:sz w:val="20"/>
          <w:szCs w:val="20"/>
        </w:rPr>
        <w:t>either</w:t>
      </w:r>
      <w:r w:rsidRPr="00945488">
        <w:rPr>
          <w:sz w:val="20"/>
          <w:szCs w:val="20"/>
        </w:rPr>
        <w:t xml:space="preserve"> the </w:t>
      </w:r>
      <w:r w:rsidR="005E32B9" w:rsidRPr="00945488">
        <w:rPr>
          <w:sz w:val="20"/>
          <w:szCs w:val="20"/>
        </w:rPr>
        <w:t>President</w:t>
      </w:r>
      <w:r w:rsidRPr="00945488">
        <w:rPr>
          <w:sz w:val="20"/>
          <w:szCs w:val="20"/>
        </w:rPr>
        <w:t xml:space="preserve"> </w:t>
      </w:r>
      <w:r w:rsidR="00016497">
        <w:rPr>
          <w:sz w:val="20"/>
          <w:szCs w:val="20"/>
        </w:rPr>
        <w:t xml:space="preserve">or </w:t>
      </w:r>
      <w:r w:rsidRPr="00945488">
        <w:rPr>
          <w:sz w:val="20"/>
          <w:szCs w:val="20"/>
        </w:rPr>
        <w:t xml:space="preserve">the </w:t>
      </w:r>
      <w:r w:rsidR="004534E7" w:rsidRPr="00945488">
        <w:rPr>
          <w:sz w:val="20"/>
          <w:szCs w:val="20"/>
        </w:rPr>
        <w:t>Safeguarding Officer</w:t>
      </w:r>
      <w:r w:rsidR="00016497">
        <w:rPr>
          <w:sz w:val="20"/>
          <w:szCs w:val="20"/>
        </w:rPr>
        <w:t xml:space="preserve"> within 30 days.</w:t>
      </w:r>
    </w:p>
    <w:p w14:paraId="387D5854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V. Confidentiality and Notification of Reports</w:t>
      </w:r>
    </w:p>
    <w:p w14:paraId="42DC44F3" w14:textId="69C7460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A. The background check reports must be kept strictly confidential. </w:t>
      </w:r>
      <w:r w:rsidR="003A7E5F" w:rsidRPr="00945488">
        <w:rPr>
          <w:sz w:val="20"/>
          <w:szCs w:val="20"/>
        </w:rPr>
        <w:t>EAGLE F.C.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and each </w:t>
      </w:r>
      <w:r w:rsidR="003A7E5F" w:rsidRPr="00945488">
        <w:rPr>
          <w:sz w:val="20"/>
          <w:szCs w:val="20"/>
        </w:rPr>
        <w:t>EAGLE F.C.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member should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limit the number of persons authorized to review or have access to the reports.</w:t>
      </w:r>
    </w:p>
    <w:p w14:paraId="2A1AB919" w14:textId="1776444D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lastRenderedPageBreak/>
        <w:t>B. If an individual’s background check report indicates a criminal conviction found in Section VI of this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policy, Table of Convictions, a copy of that person’s criminal conviction report received by </w:t>
      </w:r>
      <w:r w:rsidR="003A7E5F" w:rsidRPr="00945488">
        <w:rPr>
          <w:sz w:val="20"/>
          <w:szCs w:val="20"/>
        </w:rPr>
        <w:t>EAGLE F.C.</w:t>
      </w:r>
      <w:r w:rsidR="005E32B9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must be sent to that individual and marked “confidential - to be opened by addressee only”. A</w:t>
      </w:r>
      <w:r w:rsidR="00740B66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copy of the “Notice of Duty to Review Criminal Record”, must be included</w:t>
      </w:r>
      <w:r w:rsidR="00740B66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with the criminal conviction report.</w:t>
      </w:r>
    </w:p>
    <w:p w14:paraId="15855841" w14:textId="4BF05E9E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C. If an individual’s background check report received by </w:t>
      </w:r>
      <w:r w:rsidR="003A7E5F" w:rsidRPr="00945488">
        <w:rPr>
          <w:sz w:val="20"/>
          <w:szCs w:val="20"/>
        </w:rPr>
        <w:t>EAGLE F.C.</w:t>
      </w:r>
      <w:r w:rsidR="00740B66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or </w:t>
      </w:r>
      <w:r w:rsidR="005B294D" w:rsidRPr="00945488">
        <w:rPr>
          <w:sz w:val="20"/>
          <w:szCs w:val="20"/>
        </w:rPr>
        <w:t>an</w:t>
      </w:r>
      <w:r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>EAGLE F.C.</w:t>
      </w:r>
      <w:r w:rsidR="00740B66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member indicates information</w:t>
      </w:r>
      <w:r w:rsidR="00740B66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that might require an explanation, a “Letter for Request of Explanation” should be sent to that individual</w:t>
      </w:r>
      <w:r w:rsidR="00740B66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and marked “Confidential - to be opened by addressee only.” </w:t>
      </w:r>
    </w:p>
    <w:p w14:paraId="47AA1D63" w14:textId="7769F30D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 xml:space="preserve">VI. Disqualification and </w:t>
      </w:r>
      <w:r w:rsidR="0027133F" w:rsidRPr="00945488">
        <w:rPr>
          <w:b/>
          <w:bCs/>
          <w:sz w:val="20"/>
          <w:szCs w:val="20"/>
        </w:rPr>
        <w:t>Board</w:t>
      </w:r>
      <w:r w:rsidRPr="00945488">
        <w:rPr>
          <w:b/>
          <w:bCs/>
          <w:sz w:val="20"/>
          <w:szCs w:val="20"/>
        </w:rPr>
        <w:t xml:space="preserve"> Review</w:t>
      </w:r>
    </w:p>
    <w:p w14:paraId="64364517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1 - DISQUALIFICATIONS</w:t>
      </w:r>
    </w:p>
    <w:p w14:paraId="192512B0" w14:textId="7DB0764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An individual shall be disqualified from providing services to </w:t>
      </w:r>
      <w:r w:rsidR="003A7E5F" w:rsidRPr="00945488">
        <w:rPr>
          <w:sz w:val="20"/>
          <w:szCs w:val="20"/>
        </w:rPr>
        <w:t>EAGLE F.C.</w:t>
      </w:r>
      <w:r w:rsidR="00740B66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or a</w:t>
      </w:r>
      <w:r w:rsidR="00740B66" w:rsidRPr="00945488">
        <w:rPr>
          <w:sz w:val="20"/>
          <w:szCs w:val="20"/>
        </w:rPr>
        <w:t>n</w:t>
      </w:r>
      <w:r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>EAGLE F.C.</w:t>
      </w:r>
      <w:r w:rsidR="00740B66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member if the background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check report shows that the individual has ever been convicted of any of the crimes set forth in Table A.</w:t>
      </w:r>
    </w:p>
    <w:p w14:paraId="513D8964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TABLE A</w:t>
      </w:r>
    </w:p>
    <w:p w14:paraId="40CCB05F" w14:textId="77777777" w:rsidR="00E648CA" w:rsidRPr="00945488" w:rsidRDefault="00E648CA" w:rsidP="00E648CA">
      <w:pPr>
        <w:rPr>
          <w:sz w:val="20"/>
          <w:szCs w:val="20"/>
          <w:u w:val="single"/>
        </w:rPr>
      </w:pPr>
      <w:r w:rsidRPr="00945488">
        <w:rPr>
          <w:sz w:val="20"/>
          <w:szCs w:val="20"/>
          <w:u w:val="single"/>
        </w:rPr>
        <w:t>Crimes Against a Person</w:t>
      </w:r>
    </w:p>
    <w:p w14:paraId="07970DB3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1. Murder and manslaughter (§ 18.2-30 et seq.)</w:t>
      </w:r>
    </w:p>
    <w:p w14:paraId="48F52FB1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2. Malicious wounding by mob (§ 18.2-41)</w:t>
      </w:r>
    </w:p>
    <w:p w14:paraId="013384D4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3. Abduction (§ 18.2-47A, -48)</w:t>
      </w:r>
    </w:p>
    <w:p w14:paraId="307B5F3B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4. Felony assault and bodily wounding (§ 18.2-51 et seq.)</w:t>
      </w:r>
    </w:p>
    <w:p w14:paraId="08012657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5. Robbery (§ 18.2-58)</w:t>
      </w:r>
    </w:p>
    <w:p w14:paraId="2F2896A9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6. Carjacking (§ 18.2-59, -60)</w:t>
      </w:r>
    </w:p>
    <w:p w14:paraId="43289252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7. Extortion and other threats (§ 18.2-59, -60)</w:t>
      </w:r>
    </w:p>
    <w:p w14:paraId="06822979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8. Sexual assault (§ 18.2-61 et seq.)</w:t>
      </w:r>
    </w:p>
    <w:p w14:paraId="4A7DC24D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9. Felony stalking (§ 18.2-60.3)</w:t>
      </w:r>
    </w:p>
    <w:p w14:paraId="5593D86A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10. Any other felonies against the person as defined by the Code of Virginia</w:t>
      </w:r>
    </w:p>
    <w:p w14:paraId="23E24F8C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11. Convictions of any attempts or conspiracies to commit any of the aforesaid crimes</w:t>
      </w:r>
    </w:p>
    <w:p w14:paraId="3C127D0F" w14:textId="77777777" w:rsidR="00E648CA" w:rsidRPr="00945488" w:rsidRDefault="00E648CA" w:rsidP="00E648CA">
      <w:pPr>
        <w:rPr>
          <w:sz w:val="20"/>
          <w:szCs w:val="20"/>
          <w:u w:val="single"/>
        </w:rPr>
      </w:pPr>
      <w:r w:rsidRPr="00945488">
        <w:rPr>
          <w:sz w:val="20"/>
          <w:szCs w:val="20"/>
          <w:u w:val="single"/>
        </w:rPr>
        <w:t>Crimes Involving Morals and Decency</w:t>
      </w:r>
    </w:p>
    <w:p w14:paraId="2C548211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1. Failing to secure medical attention for injured child (§ 18.2-314)</w:t>
      </w:r>
    </w:p>
    <w:p w14:paraId="410E82F1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2. Pandering (§ 18.2-355)</w:t>
      </w:r>
    </w:p>
    <w:p w14:paraId="64C23D4D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3. Crimes against nature involving children (§ 18.2-355)</w:t>
      </w:r>
    </w:p>
    <w:p w14:paraId="0AB6A671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4. Taking indecent liberties with children (§§ 18.2-370, -370.1)</w:t>
      </w:r>
    </w:p>
    <w:p w14:paraId="1C1BED02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5. Abuse and neglect of children (§ 18.2-371.1)</w:t>
      </w:r>
    </w:p>
    <w:p w14:paraId="766022CA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6. Obscenity offenses (§ 18.2-374.1)</w:t>
      </w:r>
    </w:p>
    <w:p w14:paraId="24A98C82" w14:textId="2EE4ACDC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7. Possession of child pornography or electronic facilitation of pornography (§§ 18.2-374.1:1, -374.3)</w:t>
      </w:r>
    </w:p>
    <w:p w14:paraId="1F7AF73F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lastRenderedPageBreak/>
        <w:t>8. Incest (§ 18.2-366)</w:t>
      </w:r>
    </w:p>
    <w:p w14:paraId="4B6BFE9B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9. Abuse and neglect of incapacitated adults (§ 18.2-369)</w:t>
      </w:r>
    </w:p>
    <w:p w14:paraId="09136E88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10. Employing or permitting a minor to assist in an act constituting an obscenity offense (§18.2-372 et seq)</w:t>
      </w:r>
    </w:p>
    <w:p w14:paraId="4984124D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11. Convictions of any attempts or conspiracies to commit any of the aforesaid crimes</w:t>
      </w:r>
    </w:p>
    <w:p w14:paraId="3862E57F" w14:textId="7C10C80D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 xml:space="preserve">2 - </w:t>
      </w:r>
      <w:r w:rsidR="003A7E5F" w:rsidRPr="00945488">
        <w:rPr>
          <w:b/>
          <w:bCs/>
          <w:sz w:val="20"/>
          <w:szCs w:val="20"/>
        </w:rPr>
        <w:t>EAGLE F.C.</w:t>
      </w:r>
      <w:r w:rsidR="00031AF3" w:rsidRPr="00945488">
        <w:rPr>
          <w:b/>
          <w:bCs/>
          <w:sz w:val="20"/>
          <w:szCs w:val="20"/>
        </w:rPr>
        <w:t xml:space="preserve"> </w:t>
      </w:r>
      <w:r w:rsidRPr="00945488">
        <w:rPr>
          <w:b/>
          <w:bCs/>
          <w:sz w:val="20"/>
          <w:szCs w:val="20"/>
        </w:rPr>
        <w:t>RISK MANAGEMENT RE</w:t>
      </w:r>
      <w:r w:rsidR="00031AF3" w:rsidRPr="00945488">
        <w:rPr>
          <w:b/>
          <w:bCs/>
          <w:sz w:val="20"/>
          <w:szCs w:val="20"/>
        </w:rPr>
        <w:t>VI</w:t>
      </w:r>
      <w:r w:rsidRPr="00945488">
        <w:rPr>
          <w:b/>
          <w:bCs/>
          <w:sz w:val="20"/>
          <w:szCs w:val="20"/>
        </w:rPr>
        <w:t>EW:</w:t>
      </w:r>
    </w:p>
    <w:p w14:paraId="4B30AF55" w14:textId="16B59741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If the background check report shows that the individual has ever been convicted of any of the crimes set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forth in Table B, the </w:t>
      </w:r>
      <w:r w:rsidR="003A7E5F" w:rsidRPr="00945488">
        <w:rPr>
          <w:sz w:val="20"/>
          <w:szCs w:val="20"/>
        </w:rPr>
        <w:t>EAGLE F.C.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Member will forward the applicant and Background check report to the </w:t>
      </w:r>
      <w:r w:rsidR="00C72B26" w:rsidRPr="00945488">
        <w:rPr>
          <w:sz w:val="20"/>
          <w:szCs w:val="20"/>
        </w:rPr>
        <w:t>E</w:t>
      </w:r>
      <w:r w:rsidR="00031AF3" w:rsidRPr="00945488">
        <w:rPr>
          <w:sz w:val="20"/>
          <w:szCs w:val="20"/>
        </w:rPr>
        <w:t xml:space="preserve">AGLE </w:t>
      </w:r>
      <w:r w:rsidR="00C72B26" w:rsidRPr="00945488">
        <w:rPr>
          <w:sz w:val="20"/>
          <w:szCs w:val="20"/>
        </w:rPr>
        <w:t>F</w:t>
      </w:r>
      <w:r w:rsidR="00031AF3" w:rsidRPr="00945488">
        <w:rPr>
          <w:sz w:val="20"/>
          <w:szCs w:val="20"/>
        </w:rPr>
        <w:t>.</w:t>
      </w:r>
      <w:r w:rsidR="00C72B26" w:rsidRPr="00945488">
        <w:rPr>
          <w:sz w:val="20"/>
          <w:szCs w:val="20"/>
        </w:rPr>
        <w:t>C</w:t>
      </w:r>
      <w:r w:rsidR="00031AF3" w:rsidRPr="00945488">
        <w:rPr>
          <w:sz w:val="20"/>
          <w:szCs w:val="20"/>
        </w:rPr>
        <w:t xml:space="preserve">. </w:t>
      </w:r>
      <w:r w:rsidR="0027133F" w:rsidRPr="00945488">
        <w:rPr>
          <w:sz w:val="20"/>
          <w:szCs w:val="20"/>
        </w:rPr>
        <w:t>Executive Board</w:t>
      </w:r>
      <w:r w:rsidRPr="00945488">
        <w:rPr>
          <w:sz w:val="20"/>
          <w:szCs w:val="20"/>
        </w:rPr>
        <w:t xml:space="preserve">. The </w:t>
      </w:r>
      <w:r w:rsidR="0027133F" w:rsidRPr="00945488">
        <w:rPr>
          <w:sz w:val="20"/>
          <w:szCs w:val="20"/>
        </w:rPr>
        <w:t>board</w:t>
      </w:r>
      <w:r w:rsidRPr="00945488">
        <w:rPr>
          <w:sz w:val="20"/>
          <w:szCs w:val="20"/>
        </w:rPr>
        <w:t xml:space="preserve"> will review the report and consider the applicant on a </w:t>
      </w:r>
      <w:r w:rsidR="00031AF3" w:rsidRPr="00945488">
        <w:rPr>
          <w:sz w:val="20"/>
          <w:szCs w:val="20"/>
        </w:rPr>
        <w:t>case-by-case</w:t>
      </w:r>
      <w:r w:rsidRPr="00945488">
        <w:rPr>
          <w:sz w:val="20"/>
          <w:szCs w:val="20"/>
        </w:rPr>
        <w:t xml:space="preserve"> basis using the Guidelines set forth in Section VIII of this policy and notify the </w:t>
      </w:r>
      <w:r w:rsidR="003A7E5F" w:rsidRPr="00945488">
        <w:rPr>
          <w:sz w:val="20"/>
          <w:szCs w:val="20"/>
        </w:rPr>
        <w:t>EAGLE F.C.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member of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their decision within 10 business days.</w:t>
      </w:r>
    </w:p>
    <w:p w14:paraId="4B46C7F7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TABLE B</w:t>
      </w:r>
    </w:p>
    <w:p w14:paraId="75721D07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Crimes Against Property</w:t>
      </w:r>
    </w:p>
    <w:p w14:paraId="35D08EA1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1. Felony arson (§ 18.2-77)</w:t>
      </w:r>
    </w:p>
    <w:p w14:paraId="1CFC7E59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2. Burglary (§ 18.2-89 et seq.)</w:t>
      </w:r>
    </w:p>
    <w:p w14:paraId="1D87D73A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3. Convictions of any attempts or conspiracies to commit any of the aforesaid crimes</w:t>
      </w:r>
    </w:p>
    <w:p w14:paraId="7F589D10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Crimes Involving Health and Safety</w:t>
      </w:r>
    </w:p>
    <w:p w14:paraId="058E7C95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1. Felony violation relating to the possession or distribution of drugs</w:t>
      </w:r>
    </w:p>
    <w:p w14:paraId="464E06B8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2. Crimes involving the use of a weapon</w:t>
      </w:r>
    </w:p>
    <w:p w14:paraId="3A64893A" w14:textId="77777777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3. Crimes Against Minors (whether felony or misdemeanor)</w:t>
      </w:r>
    </w:p>
    <w:p w14:paraId="3DF13B61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3 - CLUB REVIEW:</w:t>
      </w:r>
    </w:p>
    <w:p w14:paraId="7AF6C7D0" w14:textId="5CBA8532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If the background check report shows that the individual has ever been convicted of ANY OTHER crimes,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the </w:t>
      </w:r>
      <w:r w:rsidR="003A7E5F" w:rsidRPr="00945488">
        <w:rPr>
          <w:sz w:val="20"/>
          <w:szCs w:val="20"/>
        </w:rPr>
        <w:t>EAGLE F.C.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Member will notify their </w:t>
      </w:r>
      <w:r w:rsidR="0027133F" w:rsidRPr="00945488">
        <w:rPr>
          <w:sz w:val="20"/>
          <w:szCs w:val="20"/>
        </w:rPr>
        <w:t>B</w:t>
      </w:r>
      <w:r w:rsidRPr="00945488">
        <w:rPr>
          <w:sz w:val="20"/>
          <w:szCs w:val="20"/>
        </w:rPr>
        <w:t xml:space="preserve">oard or </w:t>
      </w:r>
      <w:r w:rsidR="004534E7" w:rsidRPr="00945488">
        <w:rPr>
          <w:sz w:val="20"/>
          <w:szCs w:val="20"/>
        </w:rPr>
        <w:t>Safeguarding</w:t>
      </w:r>
      <w:r w:rsidRPr="00945488">
        <w:rPr>
          <w:sz w:val="20"/>
          <w:szCs w:val="20"/>
        </w:rPr>
        <w:t xml:space="preserve"> </w:t>
      </w:r>
      <w:r w:rsidR="0027133F" w:rsidRPr="00945488">
        <w:rPr>
          <w:sz w:val="20"/>
          <w:szCs w:val="20"/>
        </w:rPr>
        <w:t>Officer</w:t>
      </w:r>
      <w:r w:rsidRPr="00945488">
        <w:rPr>
          <w:sz w:val="20"/>
          <w:szCs w:val="20"/>
        </w:rPr>
        <w:t xml:space="preserve">. The Board or </w:t>
      </w:r>
      <w:r w:rsidR="0027133F" w:rsidRPr="00945488">
        <w:rPr>
          <w:sz w:val="20"/>
          <w:szCs w:val="20"/>
        </w:rPr>
        <w:t>Officer</w:t>
      </w:r>
      <w:r w:rsidRPr="00945488">
        <w:rPr>
          <w:sz w:val="20"/>
          <w:szCs w:val="20"/>
        </w:rPr>
        <w:t xml:space="preserve"> of the</w:t>
      </w:r>
      <w:r w:rsidR="00B05150"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>EAGLE F.C.</w:t>
      </w:r>
      <w:r w:rsidR="00B05150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Member will review the background check report and consider the applicant on a </w:t>
      </w:r>
      <w:r w:rsidR="00031AF3" w:rsidRPr="00945488">
        <w:rPr>
          <w:sz w:val="20"/>
          <w:szCs w:val="20"/>
        </w:rPr>
        <w:t>case-by-case</w:t>
      </w:r>
      <w:r w:rsidRPr="00945488">
        <w:rPr>
          <w:sz w:val="20"/>
          <w:szCs w:val="20"/>
        </w:rPr>
        <w:t xml:space="preserve"> basis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using the Guidelines set forth in Section VIII of this policy</w:t>
      </w:r>
      <w:r w:rsidR="0027133F" w:rsidRPr="00945488">
        <w:rPr>
          <w:sz w:val="20"/>
          <w:szCs w:val="20"/>
        </w:rPr>
        <w:t>.</w:t>
      </w:r>
    </w:p>
    <w:p w14:paraId="685C6F58" w14:textId="77777777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VIII. Guidelines</w:t>
      </w:r>
    </w:p>
    <w:p w14:paraId="551D8D96" w14:textId="28A387F5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A. Any personnel to whom this policy applies, that is convicted of a violent crime or crime against a</w:t>
      </w:r>
      <w:r w:rsidR="001A23C6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person (including sex offenses) within the prior 20 years, shall be disqualified.</w:t>
      </w:r>
    </w:p>
    <w:p w14:paraId="11E6D730" w14:textId="2AE93175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B. Any personnel convicted of a theft-related crime or fraud the prior 15 years, should be disqualified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from any position involving the handling of funds or property.</w:t>
      </w:r>
    </w:p>
    <w:p w14:paraId="48279218" w14:textId="5E4233AD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C. Any personnel convicted of a felony substance abuse crime within the past 10 years should be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disqualified from any coaching position or any position that involves activities of youngsters.</w:t>
      </w:r>
    </w:p>
    <w:p w14:paraId="2E9DF7B5" w14:textId="2CAEB7A8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D. Discretion shall be exercised in a uniform manner, so that similar convictions and circumstances result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in similar treatment.</w:t>
      </w:r>
    </w:p>
    <w:p w14:paraId="45F048B9" w14:textId="2B6E7700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E. Felony convictions of any nature are serious offenses and should be viewed with extreme caution.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Misdemeanor convictions, particularly where remote in time, may be viewed with more leeway where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the applicant’s conduct </w:t>
      </w:r>
      <w:r w:rsidRPr="00945488">
        <w:rPr>
          <w:sz w:val="20"/>
          <w:szCs w:val="20"/>
        </w:rPr>
        <w:lastRenderedPageBreak/>
        <w:t>since the conviction indicates rehabilitation or lack of risk to players and the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activities of </w:t>
      </w:r>
      <w:r w:rsidR="003A7E5F" w:rsidRPr="00945488">
        <w:rPr>
          <w:sz w:val="20"/>
          <w:szCs w:val="20"/>
        </w:rPr>
        <w:t>EAGLE F.C.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or the </w:t>
      </w:r>
      <w:r w:rsidR="003A7E5F" w:rsidRPr="00945488">
        <w:rPr>
          <w:sz w:val="20"/>
          <w:szCs w:val="20"/>
        </w:rPr>
        <w:t>EAGLE F.C.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member.</w:t>
      </w:r>
    </w:p>
    <w:p w14:paraId="6533DCFA" w14:textId="4E02096E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F. All other convictions or pending charges (excluding crimes against minors) revealed through a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background check should be considered on a case-by- case basis to determine whether or not the past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conduct of the individual is compatible with working with youngsters. </w:t>
      </w:r>
      <w:r w:rsidR="007A6683" w:rsidRPr="00945488">
        <w:rPr>
          <w:sz w:val="20"/>
          <w:szCs w:val="20"/>
        </w:rPr>
        <w:t>Safeguarding Officer</w:t>
      </w:r>
      <w:r w:rsidRPr="00945488">
        <w:rPr>
          <w:sz w:val="20"/>
          <w:szCs w:val="20"/>
        </w:rPr>
        <w:t>, in consultation with their respective Boards, shall determine whether such information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disqualifies the individual. Factors that may be considered in deciding whether an individual should be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permitted to participate include the following: the nature and character of the past conduct; how the past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conduct relates to the particular functions of the individual’s position; the length of time since the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offending conduct; rehabilitation of the individual, if applicable; the individual’s performance record; and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how such conduct affects the integrity of the program. The individual should be given an opportunity to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provide evidence of any mitigating circumstances prior to a decision being made concerning the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individual’s qualifications for service. Any pending charges, </w:t>
      </w:r>
      <w:r w:rsidR="00031AF3" w:rsidRPr="00945488">
        <w:rPr>
          <w:sz w:val="20"/>
          <w:szCs w:val="20"/>
        </w:rPr>
        <w:t>felony,</w:t>
      </w:r>
      <w:r w:rsidRPr="00945488">
        <w:rPr>
          <w:sz w:val="20"/>
          <w:szCs w:val="20"/>
        </w:rPr>
        <w:t xml:space="preserve"> or misdemeanor, against minors,</w:t>
      </w:r>
      <w:r w:rsidR="00990F01" w:rsidRPr="00945488">
        <w:rPr>
          <w:sz w:val="20"/>
          <w:szCs w:val="20"/>
        </w:rPr>
        <w:t xml:space="preserve"> </w:t>
      </w:r>
      <w:r w:rsidR="00031AF3" w:rsidRPr="00945488">
        <w:rPr>
          <w:sz w:val="20"/>
          <w:szCs w:val="20"/>
        </w:rPr>
        <w:t>s</w:t>
      </w:r>
      <w:r w:rsidRPr="00945488">
        <w:rPr>
          <w:sz w:val="20"/>
          <w:szCs w:val="20"/>
        </w:rPr>
        <w:t>hall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render the individual ineligible unless or until such charges are subsequently dismissed or the individual is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found not guilty.</w:t>
      </w:r>
    </w:p>
    <w:p w14:paraId="11B14FFE" w14:textId="3F30AE5B" w:rsidR="00E648CA" w:rsidRPr="00945488" w:rsidRDefault="00E648CA" w:rsidP="00E648CA">
      <w:pPr>
        <w:rPr>
          <w:b/>
          <w:bCs/>
          <w:sz w:val="20"/>
          <w:szCs w:val="20"/>
        </w:rPr>
      </w:pPr>
      <w:r w:rsidRPr="00945488">
        <w:rPr>
          <w:b/>
          <w:bCs/>
          <w:sz w:val="20"/>
          <w:szCs w:val="20"/>
        </w:rPr>
        <w:t>IX. Appeals</w:t>
      </w:r>
    </w:p>
    <w:p w14:paraId="5127E0DF" w14:textId="1151E58C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>A. Any individual who is disqualified by a</w:t>
      </w:r>
      <w:r w:rsidR="00990F01" w:rsidRPr="00945488">
        <w:rPr>
          <w:sz w:val="20"/>
          <w:szCs w:val="20"/>
        </w:rPr>
        <w:t>n</w:t>
      </w:r>
      <w:r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>EAGLE F.C.</w:t>
      </w:r>
      <w:r w:rsidR="00990F01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member as a result of information received from the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background check may appeal the decision disqualifying the individual. The appeal would be considered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by the respective </w:t>
      </w:r>
      <w:r w:rsidR="003A7E5F" w:rsidRPr="00945488">
        <w:rPr>
          <w:sz w:val="20"/>
          <w:szCs w:val="20"/>
        </w:rPr>
        <w:t>EAGLE F.C.</w:t>
      </w:r>
      <w:r w:rsidR="00031AF3" w:rsidRPr="00945488">
        <w:rPr>
          <w:sz w:val="20"/>
          <w:szCs w:val="20"/>
        </w:rPr>
        <w:t xml:space="preserve"> </w:t>
      </w:r>
      <w:r w:rsidR="002E249B" w:rsidRPr="00945488">
        <w:rPr>
          <w:sz w:val="20"/>
          <w:szCs w:val="20"/>
        </w:rPr>
        <w:t>Executive</w:t>
      </w:r>
      <w:r w:rsidRPr="00945488">
        <w:rPr>
          <w:sz w:val="20"/>
          <w:szCs w:val="20"/>
        </w:rPr>
        <w:t xml:space="preserve"> board. Appeal policies and procedures should be established by</w:t>
      </w:r>
      <w:r w:rsidR="00031AF3" w:rsidRPr="00945488">
        <w:rPr>
          <w:sz w:val="20"/>
          <w:szCs w:val="20"/>
        </w:rPr>
        <w:t xml:space="preserve"> e</w:t>
      </w:r>
      <w:r w:rsidRPr="00945488">
        <w:rPr>
          <w:sz w:val="20"/>
          <w:szCs w:val="20"/>
        </w:rPr>
        <w:t>ach</w:t>
      </w:r>
      <w:r w:rsidR="00031AF3" w:rsidRPr="00945488">
        <w:rPr>
          <w:sz w:val="20"/>
          <w:szCs w:val="20"/>
        </w:rPr>
        <w:t xml:space="preserve"> </w:t>
      </w:r>
      <w:r w:rsidR="003A7E5F" w:rsidRPr="00945488">
        <w:rPr>
          <w:sz w:val="20"/>
          <w:szCs w:val="20"/>
        </w:rPr>
        <w:t>EAGLE F.C.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>member.</w:t>
      </w:r>
    </w:p>
    <w:p w14:paraId="1A0DE539" w14:textId="1456C39E" w:rsidR="00E648CA" w:rsidRPr="00945488" w:rsidRDefault="00E648CA" w:rsidP="00E648CA">
      <w:pPr>
        <w:rPr>
          <w:sz w:val="20"/>
          <w:szCs w:val="20"/>
        </w:rPr>
      </w:pPr>
      <w:r w:rsidRPr="00945488">
        <w:rPr>
          <w:sz w:val="20"/>
          <w:szCs w:val="20"/>
        </w:rPr>
        <w:t xml:space="preserve">B. Decisions regarding participation for </w:t>
      </w:r>
      <w:r w:rsidR="003A7E5F" w:rsidRPr="00945488">
        <w:rPr>
          <w:sz w:val="20"/>
          <w:szCs w:val="20"/>
        </w:rPr>
        <w:t>EAGLE F.C.</w:t>
      </w:r>
      <w:r w:rsidR="00031AF3" w:rsidRPr="00945488">
        <w:rPr>
          <w:sz w:val="20"/>
          <w:szCs w:val="20"/>
        </w:rPr>
        <w:t xml:space="preserve"> </w:t>
      </w:r>
      <w:r w:rsidRPr="00945488">
        <w:rPr>
          <w:sz w:val="20"/>
          <w:szCs w:val="20"/>
        </w:rPr>
        <w:t xml:space="preserve">personnel will be made by the </w:t>
      </w:r>
      <w:r w:rsidR="003A7E5F" w:rsidRPr="00945488">
        <w:rPr>
          <w:sz w:val="20"/>
          <w:szCs w:val="20"/>
        </w:rPr>
        <w:t>EAGLE F.C.</w:t>
      </w:r>
      <w:r w:rsidR="00031AF3" w:rsidRPr="00945488">
        <w:rPr>
          <w:sz w:val="20"/>
          <w:szCs w:val="20"/>
        </w:rPr>
        <w:t xml:space="preserve"> </w:t>
      </w:r>
      <w:r w:rsidR="001A0DE7" w:rsidRPr="00945488">
        <w:rPr>
          <w:sz w:val="20"/>
          <w:szCs w:val="20"/>
        </w:rPr>
        <w:t>Safeguarding Officer</w:t>
      </w:r>
      <w:r w:rsidRPr="00945488">
        <w:rPr>
          <w:sz w:val="20"/>
          <w:szCs w:val="20"/>
        </w:rPr>
        <w:t xml:space="preserve"> which may be appealed to the </w:t>
      </w:r>
      <w:r w:rsidR="003A7E5F" w:rsidRPr="00945488">
        <w:rPr>
          <w:sz w:val="20"/>
          <w:szCs w:val="20"/>
        </w:rPr>
        <w:t>EAGLE F.C.</w:t>
      </w:r>
      <w:r w:rsidR="00990F01" w:rsidRPr="00945488">
        <w:rPr>
          <w:sz w:val="20"/>
          <w:szCs w:val="20"/>
        </w:rPr>
        <w:t xml:space="preserve"> </w:t>
      </w:r>
      <w:r w:rsidR="001A0DE7" w:rsidRPr="00945488">
        <w:rPr>
          <w:sz w:val="20"/>
          <w:szCs w:val="20"/>
        </w:rPr>
        <w:t>Executive Board</w:t>
      </w:r>
      <w:r w:rsidRPr="00945488">
        <w:rPr>
          <w:sz w:val="20"/>
          <w:szCs w:val="20"/>
        </w:rPr>
        <w:t>.</w:t>
      </w:r>
    </w:p>
    <w:p w14:paraId="49F6E5BD" w14:textId="1FD851BD" w:rsidR="00782ED2" w:rsidRDefault="00782ED2" w:rsidP="00E648CA"/>
    <w:p w14:paraId="48C47D7A" w14:textId="241DB39D" w:rsidR="00782ED2" w:rsidRDefault="00782ED2" w:rsidP="00E648CA"/>
    <w:p w14:paraId="499E7375" w14:textId="5EC03721" w:rsidR="00DC5E8C" w:rsidRDefault="00DC5E8C" w:rsidP="00E648CA"/>
    <w:p w14:paraId="0F0FCED9" w14:textId="2D8C0E32" w:rsidR="00DC5E8C" w:rsidRDefault="00DC5E8C" w:rsidP="00E648CA"/>
    <w:sectPr w:rsidR="00DC5E8C" w:rsidSect="00E73AFC">
      <w:headerReference w:type="default" r:id="rId12"/>
      <w:footerReference w:type="defaul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041B" w14:textId="77777777" w:rsidR="00E648CA" w:rsidRDefault="00E648CA" w:rsidP="00E648CA">
      <w:pPr>
        <w:spacing w:after="0" w:line="240" w:lineRule="auto"/>
      </w:pPr>
      <w:r>
        <w:separator/>
      </w:r>
    </w:p>
  </w:endnote>
  <w:endnote w:type="continuationSeparator" w:id="0">
    <w:p w14:paraId="12117160" w14:textId="77777777" w:rsidR="00E648CA" w:rsidRDefault="00E648CA" w:rsidP="00E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3539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12B676" w14:textId="42668F44" w:rsidR="0036528E" w:rsidRDefault="0036528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45480A" w14:textId="77777777" w:rsidR="0036528E" w:rsidRDefault="0036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0470" w14:textId="77777777" w:rsidR="00E648CA" w:rsidRDefault="00E648CA" w:rsidP="00E648CA">
      <w:pPr>
        <w:spacing w:after="0" w:line="240" w:lineRule="auto"/>
      </w:pPr>
      <w:r>
        <w:separator/>
      </w:r>
    </w:p>
  </w:footnote>
  <w:footnote w:type="continuationSeparator" w:id="0">
    <w:p w14:paraId="7CFEF75E" w14:textId="77777777" w:rsidR="00E648CA" w:rsidRDefault="00E648CA" w:rsidP="00E6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C479" w14:textId="168CBFFC" w:rsidR="00E648CA" w:rsidRDefault="00E648CA" w:rsidP="00E648CA">
    <w:pPr>
      <w:pStyle w:val="Header"/>
      <w:jc w:val="center"/>
    </w:pPr>
    <w:r>
      <w:rPr>
        <w:noProof/>
      </w:rPr>
      <w:drawing>
        <wp:inline distT="0" distB="0" distL="0" distR="0" wp14:anchorId="1A478BDB" wp14:editId="1A8C61B3">
          <wp:extent cx="450850" cy="67056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572"/>
    <w:multiLevelType w:val="hybridMultilevel"/>
    <w:tmpl w:val="F03A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561"/>
    <w:multiLevelType w:val="hybridMultilevel"/>
    <w:tmpl w:val="814A5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B790B"/>
    <w:multiLevelType w:val="hybridMultilevel"/>
    <w:tmpl w:val="E11A3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2724E"/>
    <w:multiLevelType w:val="hybridMultilevel"/>
    <w:tmpl w:val="78B090CC"/>
    <w:lvl w:ilvl="0" w:tplc="443C301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B7CC6"/>
    <w:multiLevelType w:val="hybridMultilevel"/>
    <w:tmpl w:val="9F60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6885"/>
    <w:multiLevelType w:val="hybridMultilevel"/>
    <w:tmpl w:val="2924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F670E"/>
    <w:multiLevelType w:val="hybridMultilevel"/>
    <w:tmpl w:val="D0F4B474"/>
    <w:lvl w:ilvl="0" w:tplc="2B140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30FB2"/>
    <w:multiLevelType w:val="hybridMultilevel"/>
    <w:tmpl w:val="CA2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90535">
    <w:abstractNumId w:val="0"/>
  </w:num>
  <w:num w:numId="2" w16cid:durableId="670453294">
    <w:abstractNumId w:val="4"/>
  </w:num>
  <w:num w:numId="3" w16cid:durableId="1417678030">
    <w:abstractNumId w:val="1"/>
  </w:num>
  <w:num w:numId="4" w16cid:durableId="1806855010">
    <w:abstractNumId w:val="7"/>
  </w:num>
  <w:num w:numId="5" w16cid:durableId="1222790680">
    <w:abstractNumId w:val="5"/>
  </w:num>
  <w:num w:numId="6" w16cid:durableId="894396169">
    <w:abstractNumId w:val="2"/>
  </w:num>
  <w:num w:numId="7" w16cid:durableId="318385430">
    <w:abstractNumId w:val="3"/>
  </w:num>
  <w:num w:numId="8" w16cid:durableId="941717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CA"/>
    <w:rsid w:val="00016497"/>
    <w:rsid w:val="00031AF3"/>
    <w:rsid w:val="000B395D"/>
    <w:rsid w:val="000E2BF3"/>
    <w:rsid w:val="000E2E8E"/>
    <w:rsid w:val="001536F0"/>
    <w:rsid w:val="001A0DE7"/>
    <w:rsid w:val="001A23C6"/>
    <w:rsid w:val="00270F59"/>
    <w:rsid w:val="0027133F"/>
    <w:rsid w:val="00280AD5"/>
    <w:rsid w:val="002C0489"/>
    <w:rsid w:val="002D4BE7"/>
    <w:rsid w:val="002E249B"/>
    <w:rsid w:val="00333692"/>
    <w:rsid w:val="0035339A"/>
    <w:rsid w:val="0036528E"/>
    <w:rsid w:val="00375499"/>
    <w:rsid w:val="003A7E5F"/>
    <w:rsid w:val="003D3DA3"/>
    <w:rsid w:val="0040158A"/>
    <w:rsid w:val="00420E11"/>
    <w:rsid w:val="00445B50"/>
    <w:rsid w:val="00451792"/>
    <w:rsid w:val="004534E7"/>
    <w:rsid w:val="0047006D"/>
    <w:rsid w:val="00481BAD"/>
    <w:rsid w:val="004C1128"/>
    <w:rsid w:val="004C6056"/>
    <w:rsid w:val="00501325"/>
    <w:rsid w:val="005122C8"/>
    <w:rsid w:val="00523864"/>
    <w:rsid w:val="00524EA2"/>
    <w:rsid w:val="00547CFC"/>
    <w:rsid w:val="005943AE"/>
    <w:rsid w:val="005B294D"/>
    <w:rsid w:val="005E32B9"/>
    <w:rsid w:val="006130D3"/>
    <w:rsid w:val="00642DA7"/>
    <w:rsid w:val="00647FC7"/>
    <w:rsid w:val="006523A1"/>
    <w:rsid w:val="00671BBB"/>
    <w:rsid w:val="006D5056"/>
    <w:rsid w:val="006E1F2A"/>
    <w:rsid w:val="00712472"/>
    <w:rsid w:val="00714221"/>
    <w:rsid w:val="00740B66"/>
    <w:rsid w:val="00743CCB"/>
    <w:rsid w:val="00744C00"/>
    <w:rsid w:val="00782ED2"/>
    <w:rsid w:val="00794C19"/>
    <w:rsid w:val="007A0F7A"/>
    <w:rsid w:val="007A6683"/>
    <w:rsid w:val="007F21D7"/>
    <w:rsid w:val="007F4FDC"/>
    <w:rsid w:val="00863C1C"/>
    <w:rsid w:val="00886721"/>
    <w:rsid w:val="008A1077"/>
    <w:rsid w:val="008C3511"/>
    <w:rsid w:val="008C55DF"/>
    <w:rsid w:val="00900088"/>
    <w:rsid w:val="00913EA2"/>
    <w:rsid w:val="009158D9"/>
    <w:rsid w:val="009271EA"/>
    <w:rsid w:val="00945488"/>
    <w:rsid w:val="00947C49"/>
    <w:rsid w:val="00953655"/>
    <w:rsid w:val="00961D0C"/>
    <w:rsid w:val="0097323D"/>
    <w:rsid w:val="00990F01"/>
    <w:rsid w:val="00992B71"/>
    <w:rsid w:val="009A17E0"/>
    <w:rsid w:val="009A625A"/>
    <w:rsid w:val="009C2C7F"/>
    <w:rsid w:val="009F7F17"/>
    <w:rsid w:val="00A000CD"/>
    <w:rsid w:val="00A02954"/>
    <w:rsid w:val="00A11641"/>
    <w:rsid w:val="00A86E03"/>
    <w:rsid w:val="00AA0E95"/>
    <w:rsid w:val="00B03FDB"/>
    <w:rsid w:val="00B05150"/>
    <w:rsid w:val="00B06C6B"/>
    <w:rsid w:val="00B13202"/>
    <w:rsid w:val="00B63AA9"/>
    <w:rsid w:val="00B8127D"/>
    <w:rsid w:val="00BF469F"/>
    <w:rsid w:val="00C05ED0"/>
    <w:rsid w:val="00C27520"/>
    <w:rsid w:val="00C70673"/>
    <w:rsid w:val="00C726CB"/>
    <w:rsid w:val="00C72B26"/>
    <w:rsid w:val="00C85C14"/>
    <w:rsid w:val="00CB75E0"/>
    <w:rsid w:val="00D66285"/>
    <w:rsid w:val="00D67D19"/>
    <w:rsid w:val="00DA3959"/>
    <w:rsid w:val="00DB11C2"/>
    <w:rsid w:val="00DC5E8C"/>
    <w:rsid w:val="00DF741B"/>
    <w:rsid w:val="00E0414A"/>
    <w:rsid w:val="00E0685F"/>
    <w:rsid w:val="00E06D55"/>
    <w:rsid w:val="00E648CA"/>
    <w:rsid w:val="00E73AFC"/>
    <w:rsid w:val="00E97439"/>
    <w:rsid w:val="00EA0FD6"/>
    <w:rsid w:val="00EC6DF2"/>
    <w:rsid w:val="00EE4C37"/>
    <w:rsid w:val="00F56F9C"/>
    <w:rsid w:val="00F61390"/>
    <w:rsid w:val="00F639B9"/>
    <w:rsid w:val="00F72051"/>
    <w:rsid w:val="00FA1909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1F03447"/>
  <w15:chartTrackingRefBased/>
  <w15:docId w15:val="{87753073-9CA3-4C8B-9539-EE2FC1EF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CA"/>
  </w:style>
  <w:style w:type="paragraph" w:styleId="Footer">
    <w:name w:val="footer"/>
    <w:basedOn w:val="Normal"/>
    <w:link w:val="FooterChar"/>
    <w:uiPriority w:val="99"/>
    <w:unhideWhenUsed/>
    <w:rsid w:val="00E6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CA"/>
  </w:style>
  <w:style w:type="paragraph" w:styleId="NoSpacing">
    <w:name w:val="No Spacing"/>
    <w:uiPriority w:val="1"/>
    <w:qFormat/>
    <w:rsid w:val="00C72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0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Policy%20and%20Procedure%20EFC%20Corp%20docs\safesport@eagle-fc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agle-fc.com/required-clearanc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gle-fc.com/required-clearan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J:\Policy%20and%20Procedure%20EFC%20Corp%20docs\safesport@eagle-f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centerforsafesport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5072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loss</dc:creator>
  <cp:keywords/>
  <dc:description/>
  <cp:lastModifiedBy>christina loss</cp:lastModifiedBy>
  <cp:revision>11</cp:revision>
  <dcterms:created xsi:type="dcterms:W3CDTF">2023-06-28T01:54:00Z</dcterms:created>
  <dcterms:modified xsi:type="dcterms:W3CDTF">2023-08-17T12:08:00Z</dcterms:modified>
</cp:coreProperties>
</file>